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7D10E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7D10E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2A0C1E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Hidroginástica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D80A59" w:rsidRDefault="007D10E7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Na modalidade de </w:t>
      </w:r>
      <w:r w:rsidR="002A0C1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Hidroginástica os exercícios são realizados na piscina, com o objetivo de m</w:t>
      </w:r>
      <w:r w:rsidR="002A0C1E">
        <w:rPr>
          <w:rFonts w:ascii="Arial" w:hAnsi="Arial" w:cs="Arial"/>
          <w:color w:val="222222"/>
          <w:sz w:val="21"/>
          <w:szCs w:val="21"/>
          <w:shd w:val="clear" w:color="auto" w:fill="FFFFFF"/>
        </w:rPr>
        <w:t>elhorar a capacidade aeróbica, a resistência cardiorrespiratória, a força muscular, a flexibilidade, além de proporcionar</w:t>
      </w:r>
      <w:r w:rsidR="002A0C1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uma socialização dos alunos.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Tem capacida</w:t>
      </w:r>
      <w:r w:rsidR="002A0C1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 de </w:t>
      </w:r>
      <w:r w:rsidR="00B21DA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1.800</w:t>
      </w:r>
      <w:r w:rsidR="0021716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alunos, com atendimento em 05 locais e com 22</w:t>
      </w:r>
      <w:r w:rsidR="00A64B7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profissionais.</w:t>
      </w:r>
    </w:p>
    <w:p w:rsidR="007D10E7" w:rsidRDefault="007D10E7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D80A59" w:rsidRPr="009A5A59" w:rsidRDefault="00586B94" w:rsidP="007D10E7">
      <w:pPr>
        <w:shd w:val="clear" w:color="auto" w:fill="FFFFFF"/>
        <w:spacing w:after="0" w:line="240" w:lineRule="auto"/>
        <w:jc w:val="both"/>
        <w:rPr>
          <w:rStyle w:val="nfase"/>
          <w:rFonts w:ascii="Arial" w:hAnsi="Arial" w:cs="Arial"/>
          <w:i w:val="0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São desenvolvidas au</w:t>
      </w:r>
      <w:r w:rsidR="007D10E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las de </w:t>
      </w:r>
      <w:r w:rsidR="0021716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Hidroginástica</w:t>
      </w:r>
      <w:r w:rsidR="007D10E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D80A59" w:rsidRPr="009A5A59">
        <w:rPr>
          <w:rStyle w:val="nfase"/>
          <w:rFonts w:ascii="Arial" w:hAnsi="Arial" w:cs="Arial"/>
          <w:i w:val="0"/>
        </w:rPr>
        <w:t xml:space="preserve">para </w:t>
      </w:r>
      <w:r w:rsidR="00A64B74">
        <w:rPr>
          <w:rStyle w:val="nfase"/>
          <w:rFonts w:ascii="Arial" w:hAnsi="Arial" w:cs="Arial"/>
          <w:i w:val="0"/>
        </w:rPr>
        <w:t xml:space="preserve">adulto acima de 18 </w:t>
      </w:r>
      <w:r w:rsidR="00D80A59">
        <w:rPr>
          <w:rStyle w:val="nfase"/>
          <w:rFonts w:ascii="Arial" w:hAnsi="Arial" w:cs="Arial"/>
          <w:i w:val="0"/>
        </w:rPr>
        <w:t>anos</w:t>
      </w:r>
      <w:r w:rsidR="009D014B">
        <w:rPr>
          <w:rStyle w:val="nfase"/>
          <w:rFonts w:ascii="Arial" w:hAnsi="Arial" w:cs="Arial"/>
          <w:i w:val="0"/>
        </w:rPr>
        <w:t xml:space="preserve">, as turmas são divididas por </w:t>
      </w:r>
      <w:r w:rsidR="00217167">
        <w:rPr>
          <w:rStyle w:val="nfase"/>
          <w:rFonts w:ascii="Arial" w:hAnsi="Arial" w:cs="Arial"/>
          <w:i w:val="0"/>
        </w:rPr>
        <w:t>faixa etária: 18 a 54 anos e acima de 55 anos.</w:t>
      </w:r>
    </w:p>
    <w:p w:rsidR="00BD7321" w:rsidRPr="001974B3" w:rsidRDefault="00BD732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3643-1400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3643-1374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3648-2248 Ramal 9166</w:t>
      </w:r>
    </w:p>
    <w:p w:rsidR="00D80A59" w:rsidRPr="001974B3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3637-5425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7D10E7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7D10E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E-mail:</w:t>
      </w:r>
    </w:p>
    <w:p w:rsidR="00183EE0" w:rsidRPr="007D10E7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7D10E7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aquaticasemelp@gmail.com</w:t>
      </w:r>
    </w:p>
    <w:p w:rsidR="00BD7321" w:rsidRPr="007D10E7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7D10E7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  <w:proofErr w:type="spellStart"/>
      <w:r w:rsidRPr="007D10E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Serviço</w:t>
      </w:r>
      <w:proofErr w:type="spellEnd"/>
      <w:r w:rsidRPr="007D10E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 xml:space="preserve"> on-line</w:t>
      </w:r>
    </w:p>
    <w:p w:rsidR="00183EE0" w:rsidRPr="00FE1964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1"/>
          <w:szCs w:val="21"/>
          <w:shd w:val="clear" w:color="auto" w:fill="FFFFFF"/>
          <w:lang w:eastAsia="pt-BR"/>
        </w:rPr>
      </w:pPr>
      <w:r w:rsidRPr="00FE1964">
        <w:rPr>
          <w:rFonts w:ascii="Arial" w:eastAsia="Times New Roman" w:hAnsi="Arial" w:cs="Arial"/>
          <w:bCs/>
          <w:color w:val="FF0000"/>
          <w:sz w:val="21"/>
          <w:szCs w:val="21"/>
          <w:shd w:val="clear" w:color="auto" w:fill="FFFFFF"/>
          <w:lang w:eastAsia="pt-BR"/>
        </w:rPr>
        <w:t>Informar o link do serviço on-line</w:t>
      </w:r>
      <w:proofErr w:type="gramStart"/>
      <w:r w:rsidRPr="00FE1964">
        <w:rPr>
          <w:rFonts w:ascii="Arial" w:eastAsia="Times New Roman" w:hAnsi="Arial" w:cs="Arial"/>
          <w:bCs/>
          <w:color w:val="FF0000"/>
          <w:sz w:val="21"/>
          <w:szCs w:val="21"/>
          <w:shd w:val="clear" w:color="auto" w:fill="FFFFFF"/>
          <w:lang w:eastAsia="pt-BR"/>
        </w:rPr>
        <w:t>, se houver</w:t>
      </w:r>
      <w:proofErr w:type="gramEnd"/>
    </w:p>
    <w:p w:rsidR="00183EE0" w:rsidRPr="00BD7321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01 piscina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01 piscina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03 piscinas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02 piscinas</w:t>
      </w:r>
    </w:p>
    <w:p w:rsidR="00217167" w:rsidRDefault="00217167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Piscina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Apae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01 piscina</w:t>
      </w:r>
    </w:p>
    <w:p w:rsidR="00D80A59" w:rsidRPr="001974B3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</w:t>
      </w:r>
      <w:r w:rsidR="007D10E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exta, </w:t>
      </w:r>
      <w:r w:rsidR="0021716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07 às 08h, 11h às 12h, 13h às 14h, 16h às 21h.</w:t>
      </w:r>
    </w:p>
    <w:p w:rsidR="00E4114D" w:rsidRDefault="00E4114D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D80A59" w:rsidRDefault="00D80A59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As vagas </w:t>
      </w:r>
      <w:r w:rsidR="007D10E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 </w:t>
      </w:r>
      <w:r w:rsidR="0021716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Hidroginástica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são </w:t>
      </w:r>
      <w:r w:rsidR="007D10E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adquiridas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através de lista de espera, onde o pretendente deverá se inscrever na secretaria d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local, levando um documento,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o tempo de espera vária de acordo com 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faixa etária</w:t>
      </w:r>
      <w:r w:rsidR="007D10E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e período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podendo ser de 02 meses a 02 anos de espera.</w:t>
      </w:r>
    </w:p>
    <w:p w:rsidR="009D014B" w:rsidRDefault="009D014B" w:rsidP="007D10E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AA6EC1" w:rsidRDefault="007D10E7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 </w:t>
      </w:r>
      <w:r w:rsidR="0021716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Hidroginástica</w:t>
      </w:r>
      <w:r w:rsidR="00D80A59" w:rsidRPr="00D80A5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está inserida</w:t>
      </w:r>
      <w:r w:rsidR="00D80A59" w:rsidRPr="00D80A5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no Departamento de Esportes da Secretaria de Esportes e Lazer de Pindamonhangaba.</w:t>
      </w:r>
    </w:p>
    <w:p w:rsidR="00AA6EC1" w:rsidRDefault="00AA6EC1" w:rsidP="00A64B74">
      <w:pPr>
        <w:shd w:val="clear" w:color="auto" w:fill="FFFFFF"/>
        <w:tabs>
          <w:tab w:val="left" w:pos="5055"/>
        </w:tabs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D10E7" w:rsidRDefault="007D10E7" w:rsidP="007D10E7">
      <w:pPr>
        <w:shd w:val="clear" w:color="auto" w:fill="FFFFFF"/>
        <w:tabs>
          <w:tab w:val="left" w:pos="5055"/>
        </w:tabs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64B74" w:rsidRDefault="00A64B74" w:rsidP="007D10E7">
      <w:pPr>
        <w:shd w:val="clear" w:color="auto" w:fill="FFFFFF"/>
        <w:tabs>
          <w:tab w:val="left" w:pos="5055"/>
        </w:tabs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A6EC1">
        <w:rPr>
          <w:rFonts w:ascii="Arial" w:eastAsia="Times New Roman" w:hAnsi="Arial" w:cs="Arial"/>
          <w:sz w:val="21"/>
          <w:szCs w:val="21"/>
          <w:lang w:eastAsia="pt-BR"/>
        </w:rPr>
        <w:t xml:space="preserve">Através das secretarias dos locais ou telefones de atendimento. </w:t>
      </w:r>
    </w:p>
    <w:p w:rsid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3643-1400</w:t>
      </w:r>
    </w:p>
    <w:p w:rsid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3643-1374</w:t>
      </w:r>
    </w:p>
    <w:p w:rsid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3648-2248 Ramal 9166</w:t>
      </w:r>
    </w:p>
    <w:p w:rsidR="00AA6EC1" w:rsidRPr="001974B3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3637-5425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FE1964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Pode participar</w:t>
      </w:r>
      <w:r w:rsidR="00A64B7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adulto a partir de 18 anos.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FE1964" w:rsidRDefault="00BD732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Informar os requisitos necessários para que o cidadão possa solicitar o serviço</w:t>
      </w:r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. Ex.: ser residente no município </w:t>
      </w:r>
      <w:proofErr w:type="gramStart"/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a</w:t>
      </w:r>
      <w:proofErr w:type="gramEnd"/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no mínimo </w:t>
      </w:r>
      <w:r w:rsidR="008F7438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0</w:t>
      </w:r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2 anos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8F7438">
      <w:pPr>
        <w:tabs>
          <w:tab w:val="left" w:pos="50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3C6BEE" w:rsidRPr="003C6BEE" w:rsidRDefault="003C6BEE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Após a inscrição na lista de espera, será realizado o contato por telefone quando a vaga estiver disponível, solicitando que compareça para realizar a matricula com documentos solicitados e receberá informações sobre inicio das aulas.</w:t>
      </w:r>
    </w:p>
    <w:p w:rsidR="003C6BEE" w:rsidRPr="003C6BEE" w:rsidRDefault="003C6BEE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183EE0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FE1964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Para se inscrever na lista de espera deverá apresentar um documento </w:t>
      </w:r>
      <w:r w:rsidR="003C6BE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oficial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na secretaria da piscina escolhida.</w:t>
      </w:r>
      <w:r w:rsidR="003C6BE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FE1964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No momento da inscrição da lista de espera, receberá um protocolo com o número da </w:t>
      </w:r>
      <w:r w:rsidR="003C6BE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inscrição, onde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poderá ser consultada pessoalmente ou através dos telefones de contato.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A64B74" w:rsidRDefault="00A64B74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Prazo aproximado para ser contemplado para vaga pode variar de 02 meses a 02 anos.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Pr="003C6BEE" w:rsidRDefault="003C6BEE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C6BEE">
        <w:rPr>
          <w:rFonts w:ascii="Arial" w:eastAsia="Times New Roman" w:hAnsi="Arial" w:cs="Arial"/>
          <w:sz w:val="21"/>
          <w:szCs w:val="21"/>
          <w:lang w:eastAsia="pt-BR"/>
        </w:rPr>
        <w:t xml:space="preserve">Não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é </w:t>
      </w:r>
      <w:proofErr w:type="gramStart"/>
      <w:r>
        <w:rPr>
          <w:rFonts w:ascii="Arial" w:eastAsia="Times New Roman" w:hAnsi="Arial" w:cs="Arial"/>
          <w:sz w:val="21"/>
          <w:szCs w:val="21"/>
          <w:lang w:eastAsia="pt-BR"/>
        </w:rPr>
        <w:t>cobrado nenhuma</w:t>
      </w:r>
      <w:proofErr w:type="gram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taxa para o serviço.</w:t>
      </w:r>
    </w:p>
    <w:p w:rsidR="00613349" w:rsidRPr="001974B3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Pr="00FE1964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Incluir links para anexos</w:t>
      </w:r>
      <w:proofErr w:type="gramStart"/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, se houver</w:t>
      </w:r>
      <w:proofErr w:type="gramEnd"/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. Ex.: modelo de carta</w:t>
      </w:r>
    </w:p>
    <w:p w:rsidR="00613349" w:rsidRPr="001974B3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FE1964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7D10E7">
      <w:pPr>
        <w:spacing w:after="0" w:line="240" w:lineRule="auto"/>
        <w:jc w:val="both"/>
        <w:rPr>
          <w:rFonts w:ascii="Arial" w:hAnsi="Arial" w:cs="Arial"/>
        </w:rPr>
      </w:pPr>
    </w:p>
    <w:p w:rsidR="0055152A" w:rsidRDefault="00FC7EBE" w:rsidP="007D10E7">
      <w:pPr>
        <w:spacing w:line="240" w:lineRule="auto"/>
        <w:jc w:val="both"/>
      </w:pPr>
    </w:p>
    <w:sectPr w:rsidR="0055152A" w:rsidSect="00162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05AAD"/>
    <w:multiLevelType w:val="hybridMultilevel"/>
    <w:tmpl w:val="F0BAD2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162AEE"/>
    <w:rsid w:val="00183EE0"/>
    <w:rsid w:val="001974B3"/>
    <w:rsid w:val="0021474F"/>
    <w:rsid w:val="00217167"/>
    <w:rsid w:val="002A0C1E"/>
    <w:rsid w:val="002A6E9A"/>
    <w:rsid w:val="003C6BEE"/>
    <w:rsid w:val="00461EB2"/>
    <w:rsid w:val="005549CD"/>
    <w:rsid w:val="00586B94"/>
    <w:rsid w:val="00613349"/>
    <w:rsid w:val="006761C9"/>
    <w:rsid w:val="007D0C0E"/>
    <w:rsid w:val="007D10E7"/>
    <w:rsid w:val="007E1B47"/>
    <w:rsid w:val="008F7438"/>
    <w:rsid w:val="00950428"/>
    <w:rsid w:val="009B03C1"/>
    <w:rsid w:val="009D014B"/>
    <w:rsid w:val="00A54CD8"/>
    <w:rsid w:val="00A64B74"/>
    <w:rsid w:val="00A67258"/>
    <w:rsid w:val="00AA6EC1"/>
    <w:rsid w:val="00B05678"/>
    <w:rsid w:val="00B20050"/>
    <w:rsid w:val="00B21DA1"/>
    <w:rsid w:val="00B526F5"/>
    <w:rsid w:val="00BA7F49"/>
    <w:rsid w:val="00BD7321"/>
    <w:rsid w:val="00BE7F06"/>
    <w:rsid w:val="00C038FA"/>
    <w:rsid w:val="00CD2B99"/>
    <w:rsid w:val="00D80A59"/>
    <w:rsid w:val="00E4114D"/>
    <w:rsid w:val="00ED667B"/>
    <w:rsid w:val="00FC7EBE"/>
    <w:rsid w:val="00F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SemEspaamento">
    <w:name w:val="No Spacing"/>
    <w:qFormat/>
    <w:rsid w:val="00586B94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qFormat/>
    <w:rsid w:val="00586B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SECJUVENTUDE080840</cp:lastModifiedBy>
  <cp:revision>10</cp:revision>
  <dcterms:created xsi:type="dcterms:W3CDTF">2018-11-19T18:13:00Z</dcterms:created>
  <dcterms:modified xsi:type="dcterms:W3CDTF">2018-11-30T17:51:00Z</dcterms:modified>
</cp:coreProperties>
</file>