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0" w:rsidRPr="0012379F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2379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6F50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Se</w:t>
      </w:r>
      <w:r w:rsidR="00ED032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rviço</w:t>
      </w:r>
      <w:r w:rsidR="006F509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de Inspeção Municipal</w:t>
      </w:r>
    </w:p>
    <w:p w:rsidR="00C005DB" w:rsidRDefault="00C005DB" w:rsidP="00F96EB5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C005DB" w:rsidRDefault="001C5378" w:rsidP="00F96EB5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FC0BF6">
        <w:rPr>
          <w:rFonts w:ascii="Arial" w:hAnsi="Arial" w:cs="Arial"/>
          <w:color w:val="000000" w:themeColor="text1"/>
        </w:rPr>
        <w:t>erviço de orientação ao produtor rural do município, com instruções sobre o procedimento e os documentos necessários para o registro do estabelecimento e dos produtos de origem animal que serão produzidos no local, com o objetivo de aumentar a qualidade dos produtos comercializados</w:t>
      </w:r>
      <w:r w:rsidR="00C005DB">
        <w:rPr>
          <w:rFonts w:ascii="Arial" w:hAnsi="Arial" w:cs="Arial"/>
          <w:color w:val="000000" w:themeColor="text1"/>
        </w:rPr>
        <w:t xml:space="preserve"> e a segurança do consumidor.</w:t>
      </w:r>
    </w:p>
    <w:p w:rsidR="00C005DB" w:rsidRDefault="00C005DB" w:rsidP="00F96EB5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3A52D7" w:rsidRDefault="00183EE0" w:rsidP="003A52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3A52D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3A52D7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Requerimento </w:t>
      </w:r>
      <w:r w:rsidR="003A52D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disponibilizado no Departamento de Agricultura, </w:t>
      </w:r>
      <w:r w:rsidR="003A52D7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preenchido com os dados do produtor rural</w:t>
      </w:r>
      <w:r w:rsidR="006026B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C301F8" w:rsidRPr="00EA4630" w:rsidRDefault="00C301F8" w:rsidP="00C301F8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83EE0" w:rsidRPr="001974B3" w:rsidRDefault="00183EE0" w:rsidP="005F61DA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FC0BF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5F61DA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3A52D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5F61DA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3A52D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nº1181, Bairro Centro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5F61DA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3A52D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5F61D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3A52D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3A52D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3A52D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3A52D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3A52D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3A52D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3A52D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Agricultura </w:t>
      </w:r>
      <w:r w:rsidR="003A52D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617F2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FC0BF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hyperlink r:id="rId8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A91DD4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617F2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17F2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Produtor </w:t>
      </w:r>
      <w:r w:rsidR="00F96EB5" w:rsidRPr="00F96EB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rural do município de Pindamonha</w:t>
      </w:r>
      <w:r w:rsidR="00A13F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ngaba</w:t>
      </w:r>
    </w:p>
    <w:p w:rsidR="007810AD" w:rsidRDefault="007810AD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5F61DA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B71E9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produtor deve ter a propriedade rural no município</w:t>
      </w:r>
      <w:r w:rsidR="00B71E9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792B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ser arrendatário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F63ED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C301F8" w:rsidRDefault="00C301F8" w:rsidP="00C301F8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</w:t>
      </w:r>
    </w:p>
    <w:p w:rsidR="00C301F8" w:rsidRDefault="00C301F8" w:rsidP="00C301F8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C301F8" w:rsidRDefault="00C301F8" w:rsidP="00C301F8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C301F8" w:rsidRPr="00FD691C" w:rsidRDefault="00C301F8" w:rsidP="00C301F8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elefone.</w:t>
      </w:r>
    </w:p>
    <w:p w:rsidR="00C301F8" w:rsidRDefault="00C301F8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Pr="0012379F" w:rsidRDefault="00183EE0" w:rsidP="00FC0BF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2379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Prazo:</w:t>
      </w:r>
      <w:r w:rsidR="00FC0BF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</w:t>
      </w:r>
      <w:r w:rsidR="00FC0BF6" w:rsidRPr="00FC0BF6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Início do serviço em até </w:t>
      </w:r>
      <w:r w:rsidR="0012379F" w:rsidRPr="0012379F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05 (cinco) dias úteis e para o t</w:t>
      </w:r>
      <w:r w:rsidR="00FC0BF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é</w:t>
      </w:r>
      <w:r w:rsidR="0012379F" w:rsidRPr="0012379F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rmino depende do produto</w:t>
      </w:r>
      <w:r w:rsidR="00FC0BF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a ser comercializado</w:t>
      </w:r>
      <w:r w:rsidR="0012379F" w:rsidRPr="0012379F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.</w:t>
      </w:r>
    </w:p>
    <w:p w:rsidR="007810AD" w:rsidRDefault="007810AD" w:rsidP="003767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C0BF6" w:rsidRPr="00FC0BF6" w:rsidRDefault="00183EE0" w:rsidP="005F61DA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FC0BF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FC0BF6" w:rsidRPr="00FC0BF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Isento</w:t>
      </w:r>
    </w:p>
    <w:p w:rsidR="0055152A" w:rsidRDefault="00EF196F" w:rsidP="00BD7321">
      <w:pPr>
        <w:spacing w:line="240" w:lineRule="auto"/>
      </w:pPr>
      <w:bookmarkStart w:id="0" w:name="_GoBack"/>
      <w:bookmarkEnd w:id="0"/>
    </w:p>
    <w:sectPr w:rsidR="0055152A" w:rsidSect="004D33B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6F" w:rsidRDefault="00EF196F" w:rsidP="003B4E5B">
      <w:pPr>
        <w:spacing w:after="0" w:line="240" w:lineRule="auto"/>
      </w:pPr>
      <w:r>
        <w:separator/>
      </w:r>
    </w:p>
  </w:endnote>
  <w:endnote w:type="continuationSeparator" w:id="1">
    <w:p w:rsidR="00EF196F" w:rsidRDefault="00EF196F" w:rsidP="003B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050718"/>
      <w:docPartObj>
        <w:docPartGallery w:val="Page Numbers (Bottom of Page)"/>
        <w:docPartUnique/>
      </w:docPartObj>
    </w:sdtPr>
    <w:sdtContent>
      <w:p w:rsidR="006F08D5" w:rsidRDefault="00CE7BB3">
        <w:pPr>
          <w:pStyle w:val="Rodap"/>
          <w:jc w:val="right"/>
        </w:pPr>
        <w:r>
          <w:fldChar w:fldCharType="begin"/>
        </w:r>
        <w:r w:rsidR="006F08D5">
          <w:instrText>PAGE   \* MERGEFORMAT</w:instrText>
        </w:r>
        <w:r>
          <w:fldChar w:fldCharType="separate"/>
        </w:r>
        <w:r w:rsidR="009933AE">
          <w:rPr>
            <w:noProof/>
          </w:rPr>
          <w:t>1</w:t>
        </w:r>
        <w:r>
          <w:fldChar w:fldCharType="end"/>
        </w:r>
      </w:p>
    </w:sdtContent>
  </w:sdt>
  <w:p w:rsidR="005F61DA" w:rsidRPr="006F08D5" w:rsidRDefault="005F61DA" w:rsidP="006F08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6F" w:rsidRDefault="00EF196F" w:rsidP="003B4E5B">
      <w:pPr>
        <w:spacing w:after="0" w:line="240" w:lineRule="auto"/>
      </w:pPr>
      <w:r>
        <w:separator/>
      </w:r>
    </w:p>
  </w:footnote>
  <w:footnote w:type="continuationSeparator" w:id="1">
    <w:p w:rsidR="00EF196F" w:rsidRDefault="00EF196F" w:rsidP="003B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5B" w:rsidRPr="006E445D" w:rsidRDefault="003B4E5B" w:rsidP="005F61DA">
    <w:pPr>
      <w:spacing w:after="0" w:line="276" w:lineRule="auto"/>
      <w:jc w:val="center"/>
      <w:rPr>
        <w:rFonts w:ascii="Arial" w:eastAsia="Calibri" w:hAnsi="Arial" w:cs="Arial"/>
        <w:b/>
        <w:sz w:val="36"/>
        <w:szCs w:val="36"/>
      </w:rPr>
    </w:pPr>
    <w:r w:rsidRPr="006E445D">
      <w:rPr>
        <w:rFonts w:ascii="Arial" w:eastAsia="Calibri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137160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66BB" w:rsidRPr="003B4E5B" w:rsidRDefault="000466BB" w:rsidP="005F61DA">
    <w:pPr>
      <w:spacing w:after="0" w:line="276" w:lineRule="auto"/>
      <w:jc w:val="center"/>
      <w:rPr>
        <w:rFonts w:ascii="Arial" w:hAnsi="Arial" w:cs="Arial"/>
        <w:sz w:val="36"/>
        <w:szCs w:val="36"/>
      </w:rPr>
    </w:pPr>
  </w:p>
  <w:p w:rsidR="003B4E5B" w:rsidRDefault="003B4E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974B3"/>
    <w:rsid w:val="00002DA8"/>
    <w:rsid w:val="000204F2"/>
    <w:rsid w:val="0002456F"/>
    <w:rsid w:val="000466BB"/>
    <w:rsid w:val="00052224"/>
    <w:rsid w:val="000B5F8E"/>
    <w:rsid w:val="000F6BE2"/>
    <w:rsid w:val="0012379F"/>
    <w:rsid w:val="00146435"/>
    <w:rsid w:val="00183EE0"/>
    <w:rsid w:val="001974B3"/>
    <w:rsid w:val="001A156D"/>
    <w:rsid w:val="001B6DF9"/>
    <w:rsid w:val="001B70FA"/>
    <w:rsid w:val="001C5378"/>
    <w:rsid w:val="001C5956"/>
    <w:rsid w:val="0023114C"/>
    <w:rsid w:val="002A6E9A"/>
    <w:rsid w:val="002C4D20"/>
    <w:rsid w:val="0037676B"/>
    <w:rsid w:val="003A52D7"/>
    <w:rsid w:val="003B4E5B"/>
    <w:rsid w:val="003D5195"/>
    <w:rsid w:val="00424128"/>
    <w:rsid w:val="00461EB2"/>
    <w:rsid w:val="004D03C3"/>
    <w:rsid w:val="004D33B4"/>
    <w:rsid w:val="004F63ED"/>
    <w:rsid w:val="005307D1"/>
    <w:rsid w:val="00536044"/>
    <w:rsid w:val="005F61DA"/>
    <w:rsid w:val="005F6DDD"/>
    <w:rsid w:val="006026BF"/>
    <w:rsid w:val="00613349"/>
    <w:rsid w:val="00614EF3"/>
    <w:rsid w:val="00617F27"/>
    <w:rsid w:val="006761C9"/>
    <w:rsid w:val="006A1347"/>
    <w:rsid w:val="006E445D"/>
    <w:rsid w:val="006F08D5"/>
    <w:rsid w:val="006F5096"/>
    <w:rsid w:val="00701C83"/>
    <w:rsid w:val="00715622"/>
    <w:rsid w:val="00776239"/>
    <w:rsid w:val="007810AD"/>
    <w:rsid w:val="007913B5"/>
    <w:rsid w:val="00792BF0"/>
    <w:rsid w:val="007F22CE"/>
    <w:rsid w:val="00837A0E"/>
    <w:rsid w:val="008C3E1F"/>
    <w:rsid w:val="008E2ED8"/>
    <w:rsid w:val="008E4FAB"/>
    <w:rsid w:val="00945F21"/>
    <w:rsid w:val="00950428"/>
    <w:rsid w:val="00990A97"/>
    <w:rsid w:val="009933AE"/>
    <w:rsid w:val="009B03C1"/>
    <w:rsid w:val="009B6E98"/>
    <w:rsid w:val="00A00E9E"/>
    <w:rsid w:val="00A13F1C"/>
    <w:rsid w:val="00A268BD"/>
    <w:rsid w:val="00A54CD8"/>
    <w:rsid w:val="00A91DD4"/>
    <w:rsid w:val="00B20050"/>
    <w:rsid w:val="00B71E92"/>
    <w:rsid w:val="00BA701C"/>
    <w:rsid w:val="00BA7F49"/>
    <w:rsid w:val="00BD7321"/>
    <w:rsid w:val="00BE7F06"/>
    <w:rsid w:val="00C005DB"/>
    <w:rsid w:val="00C038FA"/>
    <w:rsid w:val="00C301F8"/>
    <w:rsid w:val="00C669D3"/>
    <w:rsid w:val="00CE7BB3"/>
    <w:rsid w:val="00DA4A4A"/>
    <w:rsid w:val="00DD6719"/>
    <w:rsid w:val="00E4114D"/>
    <w:rsid w:val="00E81C94"/>
    <w:rsid w:val="00E82EA5"/>
    <w:rsid w:val="00E87C63"/>
    <w:rsid w:val="00EA4630"/>
    <w:rsid w:val="00ED032E"/>
    <w:rsid w:val="00ED667B"/>
    <w:rsid w:val="00EF196F"/>
    <w:rsid w:val="00EF2427"/>
    <w:rsid w:val="00F024DE"/>
    <w:rsid w:val="00F96EB5"/>
    <w:rsid w:val="00FC0BF6"/>
    <w:rsid w:val="00FC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E5B"/>
  </w:style>
  <w:style w:type="paragraph" w:styleId="Rodap">
    <w:name w:val="footer"/>
    <w:basedOn w:val="Normal"/>
    <w:link w:val="RodapChar"/>
    <w:uiPriority w:val="99"/>
    <w:unhideWhenUsed/>
    <w:rsid w:val="003B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E5B"/>
  </w:style>
  <w:style w:type="paragraph" w:styleId="SemEspaamento">
    <w:name w:val="No Spacing"/>
    <w:basedOn w:val="Normal"/>
    <w:uiPriority w:val="1"/>
    <w:qFormat/>
    <w:rsid w:val="0000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ultura@pindamonhangab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9B3D-1844-43BC-8A82-0DF3C46C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12</cp:revision>
  <dcterms:created xsi:type="dcterms:W3CDTF">2018-11-27T13:40:00Z</dcterms:created>
  <dcterms:modified xsi:type="dcterms:W3CDTF">2018-11-30T12:05:00Z</dcterms:modified>
</cp:coreProperties>
</file>