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21" w:rsidRPr="001777E6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QUESTIONÁRIO PARA LEVANTAMENTO DE SERVIÇOS OFERECIDOS PELA PREFEITURA DE PINDAMONHANGABA</w:t>
      </w:r>
    </w:p>
    <w:p w:rsidR="00461EB2" w:rsidRPr="001777E6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i/>
          <w:color w:val="333333"/>
          <w:shd w:val="clear" w:color="auto" w:fill="FFFFFF"/>
          <w:lang w:eastAsia="pt-BR"/>
        </w:rPr>
        <w:t>ELABORAÇÃO DE CARTA DE SERVIÇOS</w:t>
      </w:r>
    </w:p>
    <w:p w:rsidR="00461EB2" w:rsidRPr="001777E6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461EB2" w:rsidRPr="001777E6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 xml:space="preserve">Favor preencher uma ficha desta para cada serviço oferecido. </w:t>
      </w:r>
    </w:p>
    <w:p w:rsidR="00461EB2" w:rsidRPr="001777E6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</w:p>
    <w:p w:rsidR="00461EB2" w:rsidRPr="001777E6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>Para consultar exemplos de preenchimento consulte:</w:t>
      </w:r>
    </w:p>
    <w:p w:rsidR="00BD7321" w:rsidRPr="001777E6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 xml:space="preserve">Município de Sorocaba: </w:t>
      </w:r>
      <w:hyperlink r:id="rId5" w:history="1">
        <w:r w:rsidRPr="001777E6">
          <w:rPr>
            <w:rStyle w:val="Hyperlink"/>
            <w:rFonts w:ascii="Arial" w:eastAsia="Times New Roman" w:hAnsi="Arial" w:cs="Arial"/>
            <w:bCs/>
            <w:shd w:val="clear" w:color="auto" w:fill="FFFFFF"/>
            <w:lang w:eastAsia="pt-BR"/>
          </w:rPr>
          <w:t>http://www.sorocaba.sp.gov.br/Carta-Servicos</w:t>
        </w:r>
      </w:hyperlink>
    </w:p>
    <w:p w:rsidR="00461EB2" w:rsidRPr="001777E6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 xml:space="preserve">Município de Mogi das Cruzes: </w:t>
      </w:r>
      <w:hyperlink r:id="rId6" w:history="1">
        <w:r w:rsidRPr="001777E6">
          <w:rPr>
            <w:rStyle w:val="Hyperlink"/>
            <w:rFonts w:ascii="Arial" w:eastAsia="Times New Roman" w:hAnsi="Arial" w:cs="Arial"/>
            <w:bCs/>
            <w:shd w:val="clear" w:color="auto" w:fill="FFFFFF"/>
            <w:lang w:eastAsia="pt-BR"/>
          </w:rPr>
          <w:t>http://www.mogidascruzes.sp.gov.br/servicos/todos-os-assuntos</w:t>
        </w:r>
      </w:hyperlink>
    </w:p>
    <w:p w:rsidR="00BD7321" w:rsidRPr="001777E6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BD7321" w:rsidRPr="001777E6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SERVIÇO:</w:t>
      </w:r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Ouvidoria da Saúde</w:t>
      </w:r>
    </w:p>
    <w:p w:rsidR="00BD7321" w:rsidRPr="001777E6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DESCRIÇÃO:</w:t>
      </w:r>
    </w:p>
    <w:p w:rsidR="00670F6D" w:rsidRPr="001777E6" w:rsidRDefault="00670F6D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Manifestação recebida por Telefone: realiza</w:t>
      </w:r>
      <w:r w:rsidRPr="001777E6">
        <w:rPr>
          <w:rFonts w:ascii="Lato-Light" w:hAnsi="Lato-Light" w:cs="Lato-Light"/>
          <w:color w:val="000000"/>
        </w:rPr>
        <w:t>-se</w:t>
      </w:r>
      <w:r w:rsidRPr="001777E6">
        <w:rPr>
          <w:rFonts w:ascii="Lato-Light" w:hAnsi="Lato-Light" w:cs="Lato-Light"/>
          <w:color w:val="000000"/>
        </w:rPr>
        <w:t xml:space="preserve"> uma sondagem da manifestação, que poderá ser resolvida sem registro. A sondagem é pesquisar, investigar cautelosamente, perguntar de forma direcionada sobre a manifestação a ser registrada;</w:t>
      </w:r>
    </w:p>
    <w:p w:rsidR="00670F6D" w:rsidRPr="001777E6" w:rsidRDefault="00670F6D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Checar quais órgãos o cidadão já procurou, pois, a Ouvidoria</w:t>
      </w:r>
      <w:r w:rsidRPr="001777E6">
        <w:rPr>
          <w:rFonts w:ascii="Lato-Light" w:hAnsi="Lato-Light" w:cs="Lato-Light"/>
          <w:color w:val="000000"/>
        </w:rPr>
        <w:t xml:space="preserve"> da Saúde</w:t>
      </w:r>
      <w:r w:rsidRPr="001777E6">
        <w:rPr>
          <w:rFonts w:ascii="Lato-Light" w:hAnsi="Lato-Light" w:cs="Lato-Light"/>
          <w:color w:val="000000"/>
        </w:rPr>
        <w:t xml:space="preserve"> nunca pode ser a primeira porta. Neste caso não se registra a manifestação, e sim orienta qual o caminho de entrada para o Sistema Único de Saúde, ou o caminho de encaminhamento;</w:t>
      </w:r>
    </w:p>
    <w:p w:rsidR="00670F6D" w:rsidRPr="001777E6" w:rsidRDefault="00670F6D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Manifestação recebida por Carta: checar se está legível quanto a identificação dos assuntos nela contidos, dados completos e consistentes, remetente completo para posterior resposta;</w:t>
      </w:r>
    </w:p>
    <w:p w:rsidR="00670F6D" w:rsidRPr="001777E6" w:rsidRDefault="00670F6D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Acompanhamento e Conclusão/Resposta das Demandas, o acompanhamento da demanda deve ser realizado tendo em vista o prazo estabelecido para resposta da mesma ao cidadão;</w:t>
      </w:r>
    </w:p>
    <w:p w:rsidR="00670F6D" w:rsidRPr="001777E6" w:rsidRDefault="00670F6D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Analisar as necessidades e expectativas dos usuários, colhidas por meio de sugestões, denúncias, elogios e reclamações, relativas às ações e aos serviços de saúde prestados à população, com o objetivo de subsidiar avaliação das ações e serviços de saúde pelos órgãos competentes. Encaminhar as denúncias recebidas aos órgãos e às unidades da</w:t>
      </w:r>
      <w:r w:rsidR="00041D13" w:rsidRPr="001777E6">
        <w:rPr>
          <w:rFonts w:ascii="Lato-Light" w:hAnsi="Lato-Light" w:cs="Lato-Light"/>
          <w:color w:val="000000"/>
        </w:rPr>
        <w:t xml:space="preserve"> </w:t>
      </w:r>
      <w:r w:rsidRPr="001777E6">
        <w:rPr>
          <w:rFonts w:ascii="Lato-Light" w:hAnsi="Lato-Light" w:cs="Lato-Light"/>
          <w:color w:val="000000"/>
        </w:rPr>
        <w:t>Secretaria de Saúde para as providências necessárias;</w:t>
      </w:r>
    </w:p>
    <w:p w:rsidR="00670F6D" w:rsidRPr="001777E6" w:rsidRDefault="00670F6D" w:rsidP="00670F6D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Organizar, interpretar, consolidar e arquivar as informações oriundas das demandas recebidas de seus usuários e produzir relatórios com dados gerenciais, indicadores, estatísticas e análises técnicas sobre o desempenho do órgão ou entidade, periodicamente ou quando o gestor julgar oportuno;</w:t>
      </w:r>
    </w:p>
    <w:p w:rsidR="004D6FD8" w:rsidRPr="001777E6" w:rsidRDefault="00670F6D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Promover a constante “publicização” de suas atividades, com o fim de facilitar o acesso dos munícipes à ouvidoria da saúde e aos serviços oferecidos;</w:t>
      </w:r>
    </w:p>
    <w:p w:rsidR="00670F6D" w:rsidRPr="001777E6" w:rsidRDefault="00670F6D" w:rsidP="00670F6D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Realizar a media</w:t>
      </w:r>
      <w:r w:rsidR="004D6FD8" w:rsidRPr="001777E6">
        <w:rPr>
          <w:rFonts w:ascii="Lato-Light" w:hAnsi="Lato-Light" w:cs="Lato-Light"/>
          <w:color w:val="000000"/>
        </w:rPr>
        <w:t>ção</w:t>
      </w:r>
      <w:r w:rsidRPr="001777E6">
        <w:rPr>
          <w:rFonts w:ascii="Lato-Light" w:hAnsi="Lato-Light" w:cs="Lato-Light"/>
          <w:color w:val="000000"/>
        </w:rPr>
        <w:t>, com vistas à correta, objetiva e ágil instrução das demandas apresentadas pelos munícipes, bem como a sua conclusão dentro do prazo estabelecido;</w:t>
      </w:r>
    </w:p>
    <w:p w:rsidR="003D7806" w:rsidRPr="001777E6" w:rsidRDefault="00670F6D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Informações, esclarecimentos, direcionamentos de situações que envolvem um acolhimento humanizado;</w:t>
      </w:r>
    </w:p>
    <w:p w:rsidR="003D7806" w:rsidRPr="001777E6" w:rsidRDefault="00670F6D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Preservação da identidade do manifestante, quando por ele solicitada expressamente ou quando o assunto requerer;</w:t>
      </w:r>
      <w:r w:rsidR="003D7806" w:rsidRPr="001777E6">
        <w:rPr>
          <w:rFonts w:ascii="Lato-Light" w:hAnsi="Lato-Light" w:cs="Lato-Light"/>
          <w:color w:val="000000"/>
        </w:rPr>
        <w:t xml:space="preserve"> </w:t>
      </w:r>
      <w:r w:rsidRPr="001777E6">
        <w:rPr>
          <w:rFonts w:ascii="Lato-Light" w:hAnsi="Lato-Light" w:cs="Lato-Light"/>
          <w:color w:val="000000"/>
        </w:rPr>
        <w:t>Objetividade e imparcialidade no tratamento das manifestações;</w:t>
      </w:r>
    </w:p>
    <w:p w:rsidR="00670F6D" w:rsidRPr="001777E6" w:rsidRDefault="00670F6D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 xml:space="preserve">Zelo pela celeridade e qualidade das respostas às demandas; </w:t>
      </w:r>
    </w:p>
    <w:p w:rsidR="00670F6D" w:rsidRPr="001777E6" w:rsidRDefault="00670F6D" w:rsidP="00670F6D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Defesa da ética e da transparência nas relações entre a Secretaria de Saúde e o munícipe/funcionário/voluntario;</w:t>
      </w:r>
    </w:p>
    <w:p w:rsidR="00670F6D" w:rsidRPr="001777E6" w:rsidRDefault="00670F6D" w:rsidP="00670F6D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Identificação das necessidades e demandas dos munícipes para o setor saúde, tanto na dimensão coletiva, quanto na individual, para sua utilização como suporte estratégico à tomada de decisões no campo da gestão;</w:t>
      </w:r>
    </w:p>
    <w:p w:rsidR="00670F6D" w:rsidRPr="001777E6" w:rsidRDefault="00670F6D" w:rsidP="00670F6D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Atuação coordenada, integrada e horizontal entre os departamentos de Saúde;</w:t>
      </w:r>
    </w:p>
    <w:p w:rsidR="00670F6D" w:rsidRPr="001777E6" w:rsidRDefault="00670F6D" w:rsidP="00670F6D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</w:p>
    <w:p w:rsidR="00BD7321" w:rsidRPr="001777E6" w:rsidRDefault="003D780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FORMA DE ATENDIMENTO:</w:t>
      </w:r>
    </w:p>
    <w:p w:rsidR="00BD7321" w:rsidRPr="001777E6" w:rsidRDefault="00773295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Telefone, E-mail e P</w:t>
      </w:r>
      <w:r w:rsidR="00392C20" w:rsidRPr="001777E6">
        <w:rPr>
          <w:rFonts w:ascii="Arial" w:eastAsia="Times New Roman" w:hAnsi="Arial" w:cs="Arial"/>
          <w:color w:val="333333"/>
          <w:lang w:eastAsia="pt-BR"/>
        </w:rPr>
        <w:t>resencialmente</w:t>
      </w:r>
    </w:p>
    <w:p w:rsidR="00392C20" w:rsidRPr="001777E6" w:rsidRDefault="00392C2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TELEFONE:</w:t>
      </w:r>
    </w:p>
    <w:p w:rsidR="00BD7321" w:rsidRPr="001777E6" w:rsidRDefault="00392C20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(12) 3550-0605</w:t>
      </w:r>
    </w:p>
    <w:p w:rsidR="001777E6" w:rsidRDefault="001777E6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lastRenderedPageBreak/>
        <w:t>E-MAIL:</w:t>
      </w:r>
    </w:p>
    <w:p w:rsidR="00BD7321" w:rsidRPr="001777E6" w:rsidRDefault="00294A6E" w:rsidP="00BD7321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hyperlink r:id="rId7" w:history="1">
        <w:r w:rsidR="00392C20" w:rsidRPr="001777E6">
          <w:rPr>
            <w:rStyle w:val="Hyperlink"/>
            <w:rFonts w:ascii="Arial" w:hAnsi="Arial" w:cs="Arial"/>
            <w:shd w:val="clear" w:color="auto" w:fill="FFFFFF"/>
          </w:rPr>
          <w:t>ouvidoriadasaude@pindamonhangaba.sp.gov.br</w:t>
        </w:r>
      </w:hyperlink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SERVIÇO ON-LINE</w:t>
      </w:r>
    </w:p>
    <w:p w:rsidR="00183EE0" w:rsidRPr="001777E6" w:rsidRDefault="00392C20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>Não possui</w:t>
      </w:r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LOCAL DE ATENDIMENTO:</w:t>
      </w:r>
    </w:p>
    <w:p w:rsidR="00773295" w:rsidRPr="001777E6" w:rsidRDefault="00392C20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Centro de Especialidades Médicas</w:t>
      </w:r>
      <w:r w:rsidR="00773295" w:rsidRPr="001777E6">
        <w:rPr>
          <w:rFonts w:ascii="Arial" w:eastAsia="Times New Roman" w:hAnsi="Arial" w:cs="Arial"/>
          <w:color w:val="333333"/>
          <w:lang w:eastAsia="pt-BR"/>
        </w:rPr>
        <w:t xml:space="preserve"> (CEM)</w:t>
      </w:r>
    </w:p>
    <w:p w:rsidR="00392C20" w:rsidRPr="001777E6" w:rsidRDefault="00BB0A11" w:rsidP="00BB0A11">
      <w:pPr>
        <w:spacing w:after="0" w:line="240" w:lineRule="auto"/>
        <w:rPr>
          <w:rFonts w:ascii="Arial" w:hAnsi="Arial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 xml:space="preserve">Rua: Dr. Frederico Machado nº 179 – Centro – Pindamonhangaba - </w:t>
      </w:r>
      <w:r w:rsidRPr="001777E6">
        <w:rPr>
          <w:rFonts w:ascii="Arial" w:hAnsi="Arial"/>
        </w:rPr>
        <w:t>CEP. 12410.040</w:t>
      </w:r>
    </w:p>
    <w:p w:rsidR="00BB0A11" w:rsidRPr="001777E6" w:rsidRDefault="00BB0A11" w:rsidP="00BB0A1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DIA E HORÁRIO DE ATENDIMENTO:</w:t>
      </w:r>
    </w:p>
    <w:p w:rsidR="00E4114D" w:rsidRPr="001777E6" w:rsidRDefault="00392C2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Segunda à Sexta das 08h00 ás 17h00</w:t>
      </w:r>
    </w:p>
    <w:p w:rsidR="00392C20" w:rsidRPr="001777E6" w:rsidRDefault="00392C2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E4114D" w:rsidRPr="001777E6" w:rsidRDefault="003D7806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lang w:eastAsia="pt-BR"/>
        </w:rPr>
      </w:pPr>
      <w:r w:rsidRPr="001777E6">
        <w:rPr>
          <w:rFonts w:ascii="Arial" w:eastAsia="Times New Roman" w:hAnsi="Arial" w:cs="Arial"/>
          <w:b/>
          <w:color w:val="333333"/>
          <w:lang w:eastAsia="pt-BR"/>
        </w:rPr>
        <w:t>PREVISÃO DE TEMPO DE ESPERA NA ÁREA DE ATENDIMENTO:</w:t>
      </w:r>
    </w:p>
    <w:p w:rsidR="00E4114D" w:rsidRPr="001777E6" w:rsidRDefault="003D7806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 xml:space="preserve">Livre demanda </w:t>
      </w:r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</w:p>
    <w:p w:rsidR="00BD7321" w:rsidRPr="001777E6" w:rsidRDefault="003D7806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SECRETARIAS E ÓRGÃOS ENVOLVIDOS:</w:t>
      </w:r>
    </w:p>
    <w:p w:rsidR="00183EE0" w:rsidRPr="001777E6" w:rsidRDefault="00392C20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Secretaria Municipal de Saúde</w:t>
      </w:r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MEIOS DE CONTATO:</w:t>
      </w:r>
    </w:p>
    <w:p w:rsidR="00BD7321" w:rsidRPr="001777E6" w:rsidRDefault="00392C20" w:rsidP="00BD7321">
      <w:pPr>
        <w:spacing w:after="0" w:line="240" w:lineRule="auto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 xml:space="preserve">E-mail, </w:t>
      </w:r>
      <w:r w:rsidR="00670F6D" w:rsidRPr="001777E6">
        <w:rPr>
          <w:rFonts w:ascii="Lato-Light" w:hAnsi="Lato-Light" w:cs="Lato-Light"/>
          <w:color w:val="000000"/>
        </w:rPr>
        <w:t xml:space="preserve">Telefone, </w:t>
      </w:r>
      <w:r w:rsidR="00670F6D" w:rsidRPr="001777E6">
        <w:rPr>
          <w:rFonts w:ascii="Lato-Light" w:hAnsi="Lato-Light" w:cs="Lato-Light"/>
          <w:color w:val="000000"/>
        </w:rPr>
        <w:t>Carta</w:t>
      </w:r>
      <w:r w:rsidR="00670F6D" w:rsidRPr="001777E6">
        <w:rPr>
          <w:rFonts w:ascii="Lato-Light" w:hAnsi="Lato-Light" w:cs="Lato-Light"/>
          <w:color w:val="000000"/>
        </w:rPr>
        <w:t xml:space="preserve"> e P</w:t>
      </w:r>
      <w:r w:rsidRPr="001777E6">
        <w:rPr>
          <w:rFonts w:ascii="Lato-Light" w:hAnsi="Lato-Light" w:cs="Lato-Light"/>
          <w:color w:val="000000"/>
        </w:rPr>
        <w:t xml:space="preserve">resencial </w:t>
      </w:r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QUEM PODE SOLICITAR:</w:t>
      </w:r>
    </w:p>
    <w:p w:rsidR="00BD7321" w:rsidRPr="001777E6" w:rsidRDefault="003D7806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>Todos os Munícipes</w:t>
      </w:r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REQUISITOS:</w:t>
      </w:r>
    </w:p>
    <w:p w:rsidR="00BD7321" w:rsidRPr="001777E6" w:rsidRDefault="00BB0A11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O</w:t>
      </w:r>
      <w:r w:rsidR="00392C20" w:rsidRPr="001777E6">
        <w:rPr>
          <w:rFonts w:ascii="Arial" w:eastAsia="Times New Roman" w:hAnsi="Arial" w:cs="Arial"/>
          <w:color w:val="333333"/>
          <w:lang w:eastAsia="pt-BR"/>
        </w:rPr>
        <w:t xml:space="preserve">corrências relativas ao SUS. </w:t>
      </w:r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FLUXO:</w:t>
      </w:r>
    </w:p>
    <w:p w:rsidR="003D7806" w:rsidRPr="001777E6" w:rsidRDefault="003D7806" w:rsidP="003D780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Recebimento</w:t>
      </w:r>
    </w:p>
    <w:p w:rsidR="003D7806" w:rsidRPr="001777E6" w:rsidRDefault="003D7806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As demandas poderão ser recebidas na Ouvidoria da Saúde por meio de correspondências diversas, correspondência eletrônica, pessoalmente, telefone e outros. É importante que a Ouvidoria da Saúde observe os processos de recebimento de documentos já implantados em sua instituição (protocolo de documentos) para que os documentos da Ouvidoria da Saúde sigam os mesmos processos.</w:t>
      </w:r>
    </w:p>
    <w:p w:rsidR="003D7806" w:rsidRPr="001777E6" w:rsidRDefault="003D7806" w:rsidP="003D780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Análise</w:t>
      </w:r>
    </w:p>
    <w:p w:rsidR="003D7806" w:rsidRPr="001777E6" w:rsidRDefault="003D7806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O período de análise é compreendido como a etapa pela qual a Ouvidoria da Saúde deverá analisar o teor da manifestação, verificar se há dados suficientes para dar continuidade ao processo, se há a necessidade de colocar a demanda em sigilo, e para qual o local deverá ser encaminhada.</w:t>
      </w:r>
    </w:p>
    <w:p w:rsidR="003D7806" w:rsidRPr="001777E6" w:rsidRDefault="003D7806" w:rsidP="003D780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Encaminhamento</w:t>
      </w:r>
    </w:p>
    <w:p w:rsidR="003D7806" w:rsidRPr="001777E6" w:rsidRDefault="003D7806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Após a análise, a demanda que tenha dados suficientes deverá ser encaminhada para a área responsável pela sua resolução. É importante que o cidadão tenha conhecimento do encaminhamento dado a sua manifestação.</w:t>
      </w:r>
    </w:p>
    <w:p w:rsidR="003D7806" w:rsidRPr="001777E6" w:rsidRDefault="003D7806" w:rsidP="003D780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 xml:space="preserve"> Acompanhamento</w:t>
      </w:r>
    </w:p>
    <w:p w:rsidR="003D7806" w:rsidRPr="001777E6" w:rsidRDefault="003D7806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A Ouvidoria da Saúde deverá acompanhar o trâmite da demanda para agilizar e intermediar as ações deverá, também, avaliar a resposta do setor, órgão ou entidade e, se não for satisfatória, procurar a instância imediatamente superior para nova avaliação.</w:t>
      </w:r>
    </w:p>
    <w:p w:rsidR="003D7806" w:rsidRPr="001777E6" w:rsidRDefault="003D7806" w:rsidP="003D780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Resposta ao Cidadão</w:t>
      </w:r>
    </w:p>
    <w:p w:rsidR="003D7806" w:rsidRPr="001777E6" w:rsidRDefault="003D7806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Manter o cidadão informado sobre o trâmite da sua demanda, considerando sua resolução dentro dos princípios legais e diretrizes do SUS. Cada Instituição estabelecerá o modo mais adequado para a tramitação das demandas, tendo em vista sua organização e necessidade.</w:t>
      </w:r>
    </w:p>
    <w:p w:rsidR="003D7806" w:rsidRPr="001777E6" w:rsidRDefault="003D7806" w:rsidP="003D780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Fechamento</w:t>
      </w:r>
    </w:p>
    <w:p w:rsidR="003D7806" w:rsidRDefault="003D7806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  <w:r w:rsidRPr="001777E6">
        <w:rPr>
          <w:rFonts w:ascii="Lato-Light" w:hAnsi="Lato-Light" w:cs="Lato-Light"/>
          <w:color w:val="000000"/>
        </w:rPr>
        <w:t>Uma demanda só pode ser fechada mediante uma resposta satisfatória. Ressalte-se que não necessariamente a resposta satisfatória significa atendimento.</w:t>
      </w:r>
    </w:p>
    <w:p w:rsidR="001777E6" w:rsidRPr="001777E6" w:rsidRDefault="001777E6" w:rsidP="003D7806">
      <w:pPr>
        <w:autoSpaceDE w:val="0"/>
        <w:autoSpaceDN w:val="0"/>
        <w:adjustRightInd w:val="0"/>
        <w:spacing w:after="0" w:line="240" w:lineRule="auto"/>
        <w:jc w:val="both"/>
        <w:rPr>
          <w:rFonts w:ascii="Lato-Light" w:hAnsi="Lato-Light" w:cs="Lato-Light"/>
          <w:color w:val="000000"/>
        </w:rPr>
      </w:pPr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lastRenderedPageBreak/>
        <w:t>DOCUMENTOS NECESSÁRIOS:</w:t>
      </w:r>
    </w:p>
    <w:p w:rsidR="00BD7321" w:rsidRPr="001777E6" w:rsidRDefault="00392C20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</w:pPr>
      <w:r w:rsidRPr="001777E6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>D</w:t>
      </w:r>
      <w:r w:rsidR="00BB0A11" w:rsidRPr="001777E6">
        <w:rPr>
          <w:rFonts w:ascii="Arial" w:eastAsia="Times New Roman" w:hAnsi="Arial" w:cs="Arial"/>
          <w:bCs/>
          <w:color w:val="333333"/>
          <w:shd w:val="clear" w:color="auto" w:fill="FFFFFF"/>
          <w:lang w:eastAsia="pt-BR"/>
        </w:rPr>
        <w:t>ocumentos pessoais e Cartão SUS</w:t>
      </w:r>
    </w:p>
    <w:p w:rsidR="00392C20" w:rsidRPr="001777E6" w:rsidRDefault="00392C2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FORMA DE ACOMPANHAMENTO:</w:t>
      </w:r>
    </w:p>
    <w:p w:rsidR="00BD7321" w:rsidRPr="001777E6" w:rsidRDefault="005E52C8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Via telefone.</w:t>
      </w:r>
    </w:p>
    <w:p w:rsidR="005E52C8" w:rsidRPr="001777E6" w:rsidRDefault="005E52C8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PRAZO:</w:t>
      </w:r>
    </w:p>
    <w:p w:rsidR="00BD7321" w:rsidRPr="001777E6" w:rsidRDefault="005E52C8" w:rsidP="00BD7321">
      <w:pPr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20</w:t>
      </w:r>
      <w:r w:rsidR="00AD0984">
        <w:rPr>
          <w:rFonts w:ascii="Arial" w:eastAsia="Times New Roman" w:hAnsi="Arial" w:cs="Arial"/>
          <w:color w:val="333333"/>
          <w:lang w:eastAsia="pt-BR"/>
        </w:rPr>
        <w:t xml:space="preserve"> dias prorrogável para mais 10</w:t>
      </w:r>
    </w:p>
    <w:p w:rsidR="005E52C8" w:rsidRPr="001777E6" w:rsidRDefault="005E52C8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TAXAS:</w:t>
      </w:r>
    </w:p>
    <w:p w:rsidR="00613349" w:rsidRPr="001777E6" w:rsidRDefault="005E52C8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Não há taxas.</w:t>
      </w:r>
    </w:p>
    <w:p w:rsidR="005E52C8" w:rsidRPr="001777E6" w:rsidRDefault="005E52C8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183EE0" w:rsidRPr="001777E6" w:rsidRDefault="00183EE0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Anexos:</w:t>
      </w:r>
    </w:p>
    <w:p w:rsidR="00613349" w:rsidRPr="001777E6" w:rsidRDefault="005E52C8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  <w:r w:rsidRPr="001777E6">
        <w:rPr>
          <w:rFonts w:ascii="Arial" w:eastAsia="Times New Roman" w:hAnsi="Arial" w:cs="Arial"/>
          <w:color w:val="333333"/>
          <w:lang w:eastAsia="pt-BR"/>
        </w:rPr>
        <w:t>-</w:t>
      </w:r>
    </w:p>
    <w:p w:rsidR="003D7806" w:rsidRPr="001777E6" w:rsidRDefault="003D7806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183EE0" w:rsidRPr="001777E6" w:rsidRDefault="003D7806" w:rsidP="00BD7321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777E6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t-BR"/>
        </w:rPr>
        <w:t>OBSERVAÇÕES:</w:t>
      </w:r>
    </w:p>
    <w:p w:rsidR="00383BB1" w:rsidRPr="006A1E69" w:rsidRDefault="00383BB1" w:rsidP="00383BB1">
      <w:pPr>
        <w:tabs>
          <w:tab w:val="left" w:pos="142"/>
        </w:tabs>
        <w:ind w:left="1416"/>
        <w:jc w:val="both"/>
        <w:rPr>
          <w:rFonts w:ascii="Verdana" w:hAnsi="Verdana" w:cs="Verdana"/>
          <w:i/>
          <w:iCs/>
        </w:rPr>
      </w:pPr>
      <w:bookmarkStart w:id="0" w:name="_GoBack"/>
      <w:bookmarkEnd w:id="0"/>
      <w:r>
        <w:rPr>
          <w:rFonts w:ascii="Lato-Light" w:hAnsi="Lato-Light" w:cs="Lato-Light"/>
          <w:color w:val="000000"/>
          <w:sz w:val="24"/>
          <w:szCs w:val="24"/>
        </w:rPr>
        <w:t>“</w:t>
      </w:r>
      <w:r w:rsidRPr="006A1E69">
        <w:rPr>
          <w:rFonts w:ascii="Verdana" w:hAnsi="Verdana" w:cs="Verdana"/>
          <w:i/>
          <w:iCs/>
        </w:rPr>
        <w:t>Na Ouvidoria</w:t>
      </w:r>
      <w:r>
        <w:rPr>
          <w:rFonts w:ascii="Verdana" w:hAnsi="Verdana" w:cs="Verdana"/>
          <w:i/>
          <w:iCs/>
        </w:rPr>
        <w:t xml:space="preserve"> da Saúde</w:t>
      </w:r>
      <w:r w:rsidRPr="006A1E69">
        <w:rPr>
          <w:rFonts w:ascii="Verdana" w:hAnsi="Verdana" w:cs="Verdana"/>
          <w:i/>
          <w:iCs/>
        </w:rPr>
        <w:t xml:space="preserve"> recebemos denúncias, reclamações, críticas, sugestões, solicitações de informações e elogios. É a referência na melhoria de relacionamento do cidadão com o SUS, seja ele paciente, acompanhante, funcionário, prestador de serviço ou voluntário, atuando como facilitador nas relações entre o cidadão e a Gestão Pública, prestando informações precisas, seguras e confiáveis, contribuindo para melhoria dos serviços, face os anseios da sociedade. Seguindo os princípios da ética tais como: garantia de acesso, autonomia, transparência, imparcialidade, integridade e valorização das pessoas. À Ouvidoria</w:t>
      </w:r>
      <w:r>
        <w:rPr>
          <w:rFonts w:ascii="Verdana" w:hAnsi="Verdana" w:cs="Verdana"/>
          <w:i/>
          <w:iCs/>
        </w:rPr>
        <w:t xml:space="preserve"> da Saúde</w:t>
      </w:r>
      <w:r w:rsidRPr="006A1E69">
        <w:rPr>
          <w:rFonts w:ascii="Verdana" w:hAnsi="Verdana" w:cs="Verdana"/>
          <w:i/>
          <w:iCs/>
        </w:rPr>
        <w:t xml:space="preserve"> é uma ferramenta indispensável ao Programa Nacional de Humanização, atuante dentro da gestão participativa e compartilhada. Seu foco estratégico é a satisfação do usuário nos serviços prestados pela instituição. A ouvidoria</w:t>
      </w:r>
      <w:r>
        <w:rPr>
          <w:rFonts w:ascii="Verdana" w:hAnsi="Verdana" w:cs="Verdana"/>
          <w:i/>
          <w:iCs/>
        </w:rPr>
        <w:t xml:space="preserve"> da Saúde tem</w:t>
      </w:r>
      <w:r w:rsidRPr="006A1E69">
        <w:rPr>
          <w:rFonts w:ascii="Verdana" w:hAnsi="Verdana" w:cs="Verdana"/>
          <w:i/>
          <w:iCs/>
        </w:rPr>
        <w:t xml:space="preserve"> o papel de auxiliar na contínua melhoria dos serviços públicos, o que representa uma busca incessante e incansável pela qualidade e pela excelência.</w:t>
      </w:r>
      <w:r>
        <w:rPr>
          <w:rFonts w:ascii="Verdana" w:hAnsi="Verdana" w:cs="Verdana"/>
          <w:i/>
          <w:iCs/>
        </w:rPr>
        <w:t xml:space="preserve"> </w:t>
      </w:r>
      <w:r w:rsidRPr="006A1E69">
        <w:rPr>
          <w:rFonts w:ascii="Verdana" w:hAnsi="Verdana" w:cs="Verdana"/>
          <w:i/>
          <w:iCs/>
        </w:rPr>
        <w:t>A qualidade é um ideal a ser alcançado, portanto devemos admitir as nossas falibilidades e estarmos sempre dispostos a reconhecer a necessidade de avanços e aperfeiçoamentos da nossa própria conduta. ”</w:t>
      </w:r>
    </w:p>
    <w:p w:rsidR="0055152A" w:rsidRPr="001777E6" w:rsidRDefault="00294A6E" w:rsidP="00383BB1">
      <w:pPr>
        <w:shd w:val="clear" w:color="auto" w:fill="FFFFFF"/>
        <w:spacing w:after="0" w:line="240" w:lineRule="auto"/>
      </w:pPr>
    </w:p>
    <w:sectPr w:rsidR="0055152A" w:rsidRPr="001777E6" w:rsidSect="006D238F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B3"/>
    <w:rsid w:val="000204F2"/>
    <w:rsid w:val="00041D13"/>
    <w:rsid w:val="001777E6"/>
    <w:rsid w:val="00183EE0"/>
    <w:rsid w:val="001974B3"/>
    <w:rsid w:val="00240CF7"/>
    <w:rsid w:val="00294A6E"/>
    <w:rsid w:val="002A6E9A"/>
    <w:rsid w:val="00383BB1"/>
    <w:rsid w:val="00392C20"/>
    <w:rsid w:val="003D7806"/>
    <w:rsid w:val="00461EB2"/>
    <w:rsid w:val="004D6FD8"/>
    <w:rsid w:val="005E52C8"/>
    <w:rsid w:val="00613349"/>
    <w:rsid w:val="00670F6D"/>
    <w:rsid w:val="006761C9"/>
    <w:rsid w:val="006A40E0"/>
    <w:rsid w:val="006D238F"/>
    <w:rsid w:val="00773295"/>
    <w:rsid w:val="00950428"/>
    <w:rsid w:val="009B03C1"/>
    <w:rsid w:val="00A54CD8"/>
    <w:rsid w:val="00AD0984"/>
    <w:rsid w:val="00B20050"/>
    <w:rsid w:val="00BA7F49"/>
    <w:rsid w:val="00BB0A11"/>
    <w:rsid w:val="00BD7321"/>
    <w:rsid w:val="00BE7F06"/>
    <w:rsid w:val="00C038FA"/>
    <w:rsid w:val="00DC3FF3"/>
    <w:rsid w:val="00E4114D"/>
    <w:rsid w:val="00E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F8436-9D42-4B91-A2CA-EBA62DB0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vidoriadasaude@pindamonhangab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idascruzes.sp.gov.br/servicos/todos-os-assuntos" TargetMode="External"/><Relationship Id="rId5" Type="http://schemas.openxmlformats.org/officeDocument/2006/relationships/hyperlink" Target="http://www.sorocaba.sp.gov.br/Carta-Servic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Evandro Carlos Gomes</cp:lastModifiedBy>
  <cp:revision>2</cp:revision>
  <cp:lastPrinted>2018-11-21T17:46:00Z</cp:lastPrinted>
  <dcterms:created xsi:type="dcterms:W3CDTF">2018-11-21T18:09:00Z</dcterms:created>
  <dcterms:modified xsi:type="dcterms:W3CDTF">2018-11-21T18:09:00Z</dcterms:modified>
</cp:coreProperties>
</file>