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E0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</w:pPr>
      <w:r w:rsidRPr="0086254B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>Descrição:</w:t>
      </w:r>
      <w:r w:rsidR="0001653E">
        <w:rPr>
          <w:rFonts w:ascii="Arial" w:eastAsia="Times New Roman" w:hAnsi="Arial" w:cs="Arial"/>
          <w:b/>
          <w:bCs/>
          <w:color w:val="000000" w:themeColor="text1"/>
          <w:sz w:val="21"/>
          <w:szCs w:val="21"/>
          <w:shd w:val="clear" w:color="auto" w:fill="FFFFFF"/>
          <w:lang w:eastAsia="pt-BR"/>
        </w:rPr>
        <w:t xml:space="preserve">  Empréstimo de implementos agrícolas</w:t>
      </w:r>
    </w:p>
    <w:p w:rsidR="0001653E" w:rsidRPr="0086254B" w:rsidRDefault="0001653E" w:rsidP="00F96EB5">
      <w:pPr>
        <w:spacing w:after="0" w:line="276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</w:p>
    <w:p w:rsidR="00B15F78" w:rsidRPr="0086254B" w:rsidRDefault="009B4389" w:rsidP="00B15F78">
      <w:pPr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O serviço de </w:t>
      </w:r>
      <w:r w:rsidR="00B15F78" w:rsidRPr="0086254B">
        <w:rPr>
          <w:rFonts w:ascii="Arial" w:hAnsi="Arial" w:cs="Arial"/>
          <w:color w:val="000000" w:themeColor="text1"/>
        </w:rPr>
        <w:t>empréstimo de implementos agrícolas</w:t>
      </w:r>
      <w:r>
        <w:rPr>
          <w:rFonts w:ascii="Arial" w:hAnsi="Arial" w:cs="Arial"/>
          <w:color w:val="000000" w:themeColor="text1"/>
        </w:rPr>
        <w:t>,</w:t>
      </w:r>
      <w:r w:rsidR="00B15F78" w:rsidRPr="0086254B">
        <w:rPr>
          <w:rFonts w:ascii="Arial" w:hAnsi="Arial" w:cs="Arial"/>
          <w:color w:val="000000" w:themeColor="text1"/>
        </w:rPr>
        <w:t xml:space="preserve"> </w:t>
      </w:r>
      <w:r w:rsidR="00DA5FF8">
        <w:rPr>
          <w:rFonts w:ascii="Arial" w:hAnsi="Arial" w:cs="Arial"/>
          <w:color w:val="000000" w:themeColor="text1"/>
        </w:rPr>
        <w:t xml:space="preserve">por meio </w:t>
      </w:r>
      <w:r w:rsidR="00B15F78" w:rsidRPr="0086254B">
        <w:rPr>
          <w:rFonts w:ascii="Arial" w:hAnsi="Arial" w:cs="Arial"/>
          <w:color w:val="000000" w:themeColor="text1"/>
        </w:rPr>
        <w:t>de cautela</w:t>
      </w:r>
      <w:r>
        <w:rPr>
          <w:rFonts w:ascii="Arial" w:hAnsi="Arial" w:cs="Arial"/>
          <w:color w:val="000000" w:themeColor="text1"/>
        </w:rPr>
        <w:t>,</w:t>
      </w:r>
      <w:r w:rsidR="00B15F78" w:rsidRPr="0086254B">
        <w:rPr>
          <w:rFonts w:ascii="Arial" w:hAnsi="Arial" w:cs="Arial"/>
          <w:color w:val="000000" w:themeColor="text1"/>
        </w:rPr>
        <w:t xml:space="preserve"> para o produtor rural do município</w:t>
      </w:r>
      <w:r>
        <w:rPr>
          <w:rFonts w:ascii="Arial" w:hAnsi="Arial" w:cs="Arial"/>
          <w:color w:val="000000" w:themeColor="text1"/>
        </w:rPr>
        <w:t xml:space="preserve"> (</w:t>
      </w:r>
      <w:r w:rsidR="00B15F78" w:rsidRPr="0086254B">
        <w:rPr>
          <w:rFonts w:ascii="Arial" w:hAnsi="Arial" w:cs="Arial"/>
          <w:color w:val="000000" w:themeColor="text1"/>
        </w:rPr>
        <w:t>prioridade para o produtor da agricultura familiar</w:t>
      </w:r>
      <w:r>
        <w:rPr>
          <w:rFonts w:ascii="Arial" w:hAnsi="Arial" w:cs="Arial"/>
          <w:color w:val="000000" w:themeColor="text1"/>
        </w:rPr>
        <w:t xml:space="preserve">), visa </w:t>
      </w:r>
      <w:r w:rsidR="00B15F78" w:rsidRPr="0086254B">
        <w:rPr>
          <w:rFonts w:ascii="Arial" w:hAnsi="Arial" w:cs="Arial"/>
          <w:color w:val="000000" w:themeColor="text1"/>
        </w:rPr>
        <w:t xml:space="preserve">facilitar o preparo do solo para </w:t>
      </w:r>
      <w:r w:rsidR="00DA5FF8">
        <w:rPr>
          <w:rFonts w:ascii="Arial" w:hAnsi="Arial" w:cs="Arial"/>
          <w:color w:val="000000" w:themeColor="text1"/>
        </w:rPr>
        <w:t xml:space="preserve">o </w:t>
      </w:r>
      <w:r w:rsidR="00B15F78" w:rsidRPr="0086254B">
        <w:rPr>
          <w:rFonts w:ascii="Arial" w:hAnsi="Arial" w:cs="Arial"/>
          <w:color w:val="000000" w:themeColor="text1"/>
        </w:rPr>
        <w:t>plantio, com aument</w:t>
      </w:r>
      <w:r>
        <w:rPr>
          <w:rFonts w:ascii="Arial" w:hAnsi="Arial" w:cs="Arial"/>
          <w:color w:val="000000" w:themeColor="text1"/>
        </w:rPr>
        <w:t>o</w:t>
      </w:r>
      <w:r w:rsidR="00B15F78" w:rsidRPr="0086254B">
        <w:rPr>
          <w:rFonts w:ascii="Arial" w:hAnsi="Arial" w:cs="Arial"/>
          <w:color w:val="000000" w:themeColor="text1"/>
        </w:rPr>
        <w:t xml:space="preserve"> </w:t>
      </w:r>
      <w:r>
        <w:rPr>
          <w:rFonts w:ascii="Arial" w:hAnsi="Arial" w:cs="Arial"/>
          <w:color w:val="000000" w:themeColor="text1"/>
        </w:rPr>
        <w:t>d</w:t>
      </w:r>
      <w:r w:rsidR="00B15F78" w:rsidRPr="0086254B">
        <w:rPr>
          <w:rFonts w:ascii="Arial" w:hAnsi="Arial" w:cs="Arial"/>
          <w:color w:val="000000" w:themeColor="text1"/>
        </w:rPr>
        <w:t xml:space="preserve">a produtividade e </w:t>
      </w:r>
      <w:r>
        <w:rPr>
          <w:rFonts w:ascii="Arial" w:hAnsi="Arial" w:cs="Arial"/>
          <w:color w:val="000000" w:themeColor="text1"/>
        </w:rPr>
        <w:t>d</w:t>
      </w:r>
      <w:r w:rsidR="00B15F78" w:rsidRPr="0086254B">
        <w:rPr>
          <w:rFonts w:ascii="Arial" w:hAnsi="Arial" w:cs="Arial"/>
          <w:color w:val="000000" w:themeColor="text1"/>
        </w:rPr>
        <w:t>a qualidade do alimento que será comercializado em nossa cidade</w:t>
      </w:r>
      <w:r w:rsidR="00DA5FF8">
        <w:rPr>
          <w:rFonts w:ascii="Arial" w:hAnsi="Arial" w:cs="Arial"/>
          <w:color w:val="000000" w:themeColor="text1"/>
        </w:rPr>
        <w:t xml:space="preserve">, oferecendo </w:t>
      </w:r>
      <w:r w:rsidR="00B15F78" w:rsidRPr="0086254B">
        <w:rPr>
          <w:rFonts w:ascii="Arial" w:hAnsi="Arial" w:cs="Arial"/>
          <w:color w:val="000000" w:themeColor="text1"/>
        </w:rPr>
        <w:t>melhor qualidade de vida ao produtor rural e fixando-o na zona rural.</w:t>
      </w:r>
    </w:p>
    <w:p w:rsidR="00B15F78" w:rsidRPr="0086254B" w:rsidRDefault="00B15F78" w:rsidP="00646173">
      <w:p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Implementos disponíveis: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Calcariadeira;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Cultivador adubador;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Encanteiradeira;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Globo;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Grade aradora;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Perfuradora de solo;</w:t>
      </w:r>
    </w:p>
    <w:p w:rsidR="00646173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Plantadeira;</w:t>
      </w:r>
    </w:p>
    <w:p w:rsidR="0086254B" w:rsidRPr="0086254B" w:rsidRDefault="0086254B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Plaina;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Plataforma colhedora de forragem;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Pulverizador;</w:t>
      </w:r>
    </w:p>
    <w:p w:rsidR="00646173" w:rsidRPr="0086254B" w:rsidRDefault="00646173" w:rsidP="00646173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86254B">
        <w:rPr>
          <w:rFonts w:ascii="Arial" w:hAnsi="Arial" w:cs="Arial"/>
          <w:color w:val="000000" w:themeColor="text1"/>
        </w:rPr>
        <w:t>Trado.</w:t>
      </w:r>
    </w:p>
    <w:p w:rsidR="00BD7321" w:rsidRDefault="00BD7321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5776F5" w:rsidRDefault="00183EE0" w:rsidP="005776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5776F5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Requerimento disponibilizado no Departamento de Agricultura, preenchido com os dados do produtor rural, especificando o implemento que será emprestado.</w:t>
      </w:r>
    </w:p>
    <w:p w:rsidR="005776F5" w:rsidRDefault="005776F5" w:rsidP="005776F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5776F5" w:rsidRPr="00EA4630" w:rsidRDefault="005776F5" w:rsidP="005D7E2C">
      <w:pPr>
        <w:shd w:val="clear" w:color="auto" w:fill="FFFFFF"/>
        <w:spacing w:after="0" w:line="276" w:lineRule="auto"/>
        <w:jc w:val="both"/>
        <w:rPr>
          <w:rFonts w:ascii="Arial" w:hAnsi="Arial" w:cs="Arial"/>
          <w:sz w:val="21"/>
          <w:szCs w:val="21"/>
        </w:rPr>
      </w:pPr>
    </w:p>
    <w:p w:rsidR="00183EE0" w:rsidRPr="00D8327F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(12) 3643-2333</w:t>
      </w:r>
    </w:p>
    <w:p w:rsidR="00BD7321" w:rsidRDefault="00BD7321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agricultura@pindamonhangaba.sp.gov.br</w:t>
      </w:r>
    </w:p>
    <w:p w:rsidR="00BD7321" w:rsidRDefault="00BD7321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00E9E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Departamento de Agricultura</w:t>
      </w:r>
    </w:p>
    <w:p w:rsidR="00A00E9E" w:rsidRDefault="00183EE0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Endereço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 Avenida Nossa Senhora do Bom Sucesso, nº1181, Bairro Centro</w:t>
      </w:r>
    </w:p>
    <w:p w:rsidR="00BD7321" w:rsidRDefault="00BD7321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D8327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D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 segunda a sexta feira, no horário das 07</w:t>
      </w:r>
      <w:r w:rsidR="00DA5F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30 </w:t>
      </w:r>
      <w:r w:rsidR="00DA5F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às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11</w:t>
      </w:r>
      <w:r w:rsidR="00DA5F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30 e das 13</w:t>
      </w:r>
      <w:r w:rsidR="00DA5F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h às 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17</w:t>
      </w:r>
      <w:r w:rsidR="00DA5F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h</w:t>
      </w:r>
      <w:r w:rsidR="00A00E9E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E4114D" w:rsidRDefault="00E4114D" w:rsidP="00F96EB5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Departamento de Agricultura </w:t>
      </w:r>
      <w:r w:rsidR="00DA5FF8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e 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Secretaria de Desenvolvimento Econ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ô</w:t>
      </w:r>
      <w:r w:rsidR="001A156D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mico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. </w:t>
      </w:r>
    </w:p>
    <w:p w:rsidR="00183EE0" w:rsidRPr="00BD7321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91DD4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O munícipe pode entrar em contato através do telefone: (12) 3643-2333 e/ou por </w:t>
      </w:r>
      <w:r w:rsidR="00F96EB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e-mail</w:t>
      </w:r>
      <w:r w:rsidR="0023114C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:</w:t>
      </w:r>
      <w:hyperlink r:id="rId7" w:history="1">
        <w:r w:rsidR="00F96EB5" w:rsidRPr="00AB7A4E">
          <w:rPr>
            <w:rStyle w:val="Hyperlink"/>
            <w:rFonts w:ascii="Arial" w:eastAsia="Times New Roman" w:hAnsi="Arial" w:cs="Arial"/>
            <w:sz w:val="21"/>
            <w:szCs w:val="21"/>
            <w:lang w:eastAsia="pt-BR"/>
          </w:rPr>
          <w:t>agricultura@pindamonhangaba.sp.gov.br</w:t>
        </w:r>
      </w:hyperlink>
    </w:p>
    <w:p w:rsidR="00F96EB5" w:rsidRDefault="00F96EB5" w:rsidP="00F96EB5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A24810" w:rsidRDefault="00A91DD4" w:rsidP="00F96EB5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A91DD4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Q</w:t>
      </w:r>
      <w:r w:rsidR="00183EE0"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uem pode solicitar:</w:t>
      </w:r>
      <w:r w:rsidR="00DA5FF8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24810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Produtor rural do município de Pindamonhangaba</w:t>
      </w:r>
    </w:p>
    <w:p w:rsidR="00D8327F" w:rsidRDefault="00D8327F" w:rsidP="00F96EB5">
      <w:p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  <w:r w:rsidR="00A24810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E82EA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 produtor deve ter a propriedade rural no município</w:t>
      </w:r>
      <w:bookmarkStart w:id="0" w:name="_GoBack"/>
      <w:r w:rsidR="00A2481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 </w:t>
      </w:r>
      <w:r w:rsidR="007D2097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ou ser arrendatário</w:t>
      </w:r>
      <w:bookmarkEnd w:id="0"/>
      <w:r w:rsidR="00E82EA5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FD691C" w:rsidRPr="001974B3" w:rsidRDefault="00FD691C" w:rsidP="00D8327F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FD691C" w:rsidRDefault="00183EE0" w:rsidP="00F96EB5">
      <w:pPr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FD691C" w:rsidRDefault="004F63ED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CPF</w:t>
      </w:r>
      <w:r w:rsid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;</w:t>
      </w:r>
    </w:p>
    <w:p w:rsidR="00FD691C" w:rsidRDefault="00FD691C" w:rsidP="00FD691C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E</w:t>
      </w:r>
      <w:r w:rsidR="004F63ED"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ndereço completo d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a propriedade rural do produtor;</w:t>
      </w:r>
    </w:p>
    <w:p w:rsidR="0068159F" w:rsidRPr="00EA7DFF" w:rsidRDefault="00FD691C" w:rsidP="00EA7DFF">
      <w:pPr>
        <w:pStyle w:val="PargrafodaLista"/>
        <w:numPr>
          <w:ilvl w:val="0"/>
          <w:numId w:val="13"/>
        </w:numPr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Número de t</w:t>
      </w:r>
      <w:r w:rsidR="004F63ED" w:rsidRPr="00FD691C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elefone</w:t>
      </w:r>
      <w:r w:rsidR="0068159F" w:rsidRPr="00EA7DFF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</w:t>
      </w:r>
    </w:p>
    <w:p w:rsidR="0068159F" w:rsidRDefault="0068159F" w:rsidP="0068159F">
      <w:pPr>
        <w:pStyle w:val="PargrafodaLista"/>
        <w:spacing w:after="0" w:line="276" w:lineRule="auto"/>
        <w:jc w:val="both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A24810" w:rsidRDefault="00183EE0" w:rsidP="001035B8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  <w:r w:rsidR="00A24810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A24810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Em até 02 (dois) dias úteis</w:t>
      </w:r>
    </w:p>
    <w:p w:rsidR="00D8327F" w:rsidRDefault="00D8327F" w:rsidP="0037676B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68159F" w:rsidRDefault="00183EE0" w:rsidP="00FD691C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  <w:r w:rsidR="00A24810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 </w:t>
      </w:r>
      <w:r w:rsidR="0068159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 xml:space="preserve">Serviço oferecido pela Prefeitura, </w:t>
      </w:r>
      <w:r w:rsidR="0037676B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sem nenhum custo para o produtor rural</w:t>
      </w:r>
      <w:r w:rsidR="0068159F">
        <w:rPr>
          <w:rFonts w:ascii="Arial" w:eastAsia="Times New Roman" w:hAnsi="Arial" w:cs="Arial"/>
          <w:color w:val="333333"/>
          <w:sz w:val="21"/>
          <w:szCs w:val="21"/>
          <w:lang w:eastAsia="pt-BR"/>
        </w:rPr>
        <w:t>.</w:t>
      </w:r>
    </w:p>
    <w:p w:rsidR="00222B05" w:rsidRDefault="00222B05" w:rsidP="00FD691C">
      <w:pPr>
        <w:spacing w:after="0" w:line="276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8C3E1F" w:rsidRPr="001974B3" w:rsidRDefault="00FB7494" w:rsidP="003A4B69">
      <w:pPr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</w:t>
      </w:r>
      <w:r w:rsidRPr="00FB7494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 xml:space="preserve">: </w:t>
      </w:r>
      <w:r w:rsidR="00835B7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O produtor rural tem um prazo de 10 </w:t>
      </w:r>
      <w:r w:rsidR="0064617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(dez) </w:t>
      </w:r>
      <w:r w:rsidR="00835B7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dias corridos para utilizar o implemento, </w:t>
      </w:r>
      <w:r w:rsidR="00E0505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que deverá ser </w:t>
      </w:r>
      <w:r w:rsidR="00835B7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devolvido em perfeitas condições de uso e no mesmo local </w:t>
      </w:r>
      <w:r w:rsidR="00E05053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onde </w:t>
      </w:r>
      <w:r w:rsidR="00835B77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foi retirado</w:t>
      </w:r>
      <w:r w:rsidR="003A4B69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.</w:t>
      </w:r>
    </w:p>
    <w:sectPr w:rsidR="008C3E1F" w:rsidRPr="001974B3" w:rsidSect="00DC417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69C" w:rsidRDefault="0067669C" w:rsidP="00D8327F">
      <w:pPr>
        <w:spacing w:after="0" w:line="240" w:lineRule="auto"/>
      </w:pPr>
      <w:r>
        <w:separator/>
      </w:r>
    </w:p>
  </w:endnote>
  <w:endnote w:type="continuationSeparator" w:id="1">
    <w:p w:rsidR="0067669C" w:rsidRDefault="0067669C" w:rsidP="00D83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3610491"/>
      <w:docPartObj>
        <w:docPartGallery w:val="Page Numbers (Bottom of Page)"/>
        <w:docPartUnique/>
      </w:docPartObj>
    </w:sdtPr>
    <w:sdtContent>
      <w:p w:rsidR="00D8327F" w:rsidRDefault="00A44653">
        <w:pPr>
          <w:pStyle w:val="Rodap"/>
          <w:jc w:val="right"/>
        </w:pPr>
        <w:r>
          <w:fldChar w:fldCharType="begin"/>
        </w:r>
        <w:r w:rsidR="00D8327F">
          <w:instrText>PAGE   \* MERGEFORMAT</w:instrText>
        </w:r>
        <w:r>
          <w:fldChar w:fldCharType="separate"/>
        </w:r>
        <w:r w:rsidR="0001653E">
          <w:rPr>
            <w:noProof/>
          </w:rPr>
          <w:t>2</w:t>
        </w:r>
        <w:r>
          <w:fldChar w:fldCharType="end"/>
        </w:r>
      </w:p>
    </w:sdtContent>
  </w:sdt>
  <w:p w:rsidR="00D8327F" w:rsidRDefault="00D8327F" w:rsidP="00D8327F">
    <w:pPr>
      <w:pStyle w:val="Rodap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69C" w:rsidRDefault="0067669C" w:rsidP="00D8327F">
      <w:pPr>
        <w:spacing w:after="0" w:line="240" w:lineRule="auto"/>
      </w:pPr>
      <w:r>
        <w:separator/>
      </w:r>
    </w:p>
  </w:footnote>
  <w:footnote w:type="continuationSeparator" w:id="1">
    <w:p w:rsidR="0067669C" w:rsidRDefault="0067669C" w:rsidP="00D83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27F" w:rsidRPr="001035B8" w:rsidRDefault="001C4CFD" w:rsidP="00D8327F">
    <w:pPr>
      <w:spacing w:line="276" w:lineRule="auto"/>
      <w:jc w:val="both"/>
      <w:rPr>
        <w:rFonts w:ascii="Arial" w:hAnsi="Arial" w:cs="Arial"/>
        <w:b/>
        <w:sz w:val="44"/>
        <w:szCs w:val="44"/>
      </w:rPr>
    </w:pPr>
    <w:r w:rsidRPr="001035B8">
      <w:rPr>
        <w:rFonts w:ascii="Arial" w:eastAsia="Calibri" w:hAnsi="Arial" w:cs="Arial"/>
        <w:b/>
        <w:noProof/>
        <w:sz w:val="44"/>
        <w:szCs w:val="4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168275</wp:posOffset>
          </wp:positionV>
          <wp:extent cx="1438275" cy="821055"/>
          <wp:effectExtent l="0" t="0" r="9525" b="0"/>
          <wp:wrapThrough wrapText="bothSides">
            <wp:wrapPolygon edited="0">
              <wp:start x="0" y="0"/>
              <wp:lineTo x="0" y="21049"/>
              <wp:lineTo x="21457" y="21049"/>
              <wp:lineTo x="21457" y="0"/>
              <wp:lineTo x="0" y="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821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90258">
      <w:rPr>
        <w:rFonts w:ascii="Arial" w:eastAsia="Calibri" w:hAnsi="Arial" w:cs="Arial"/>
        <w:b/>
        <w:sz w:val="44"/>
        <w:szCs w:val="44"/>
      </w:rPr>
      <w:t>Cautela</w:t>
    </w:r>
  </w:p>
  <w:p w:rsidR="001C4CFD" w:rsidRDefault="001C4CFD">
    <w:pPr>
      <w:pStyle w:val="Cabealho"/>
    </w:pPr>
  </w:p>
  <w:p w:rsidR="00D8327F" w:rsidRDefault="00D8327F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7A1E"/>
    <w:multiLevelType w:val="hybridMultilevel"/>
    <w:tmpl w:val="5A06FB36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AC37E75"/>
    <w:multiLevelType w:val="hybridMultilevel"/>
    <w:tmpl w:val="87240CB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76BE7"/>
    <w:multiLevelType w:val="hybridMultilevel"/>
    <w:tmpl w:val="AAAAB4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766999"/>
    <w:multiLevelType w:val="hybridMultilevel"/>
    <w:tmpl w:val="0764D87E"/>
    <w:lvl w:ilvl="0" w:tplc="3CE8F7C6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1D4066F6"/>
    <w:multiLevelType w:val="hybridMultilevel"/>
    <w:tmpl w:val="7AEC54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BB596C"/>
    <w:multiLevelType w:val="hybridMultilevel"/>
    <w:tmpl w:val="AEA226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B546EE"/>
    <w:multiLevelType w:val="hybridMultilevel"/>
    <w:tmpl w:val="0ED8BD0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F37AB6"/>
    <w:multiLevelType w:val="multilevel"/>
    <w:tmpl w:val="D2849D3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32A5E99"/>
    <w:multiLevelType w:val="multilevel"/>
    <w:tmpl w:val="D730D02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2"/>
  </w:num>
  <w:num w:numId="5">
    <w:abstractNumId w:val="11"/>
  </w:num>
  <w:num w:numId="6">
    <w:abstractNumId w:val="1"/>
  </w:num>
  <w:num w:numId="7">
    <w:abstractNumId w:val="13"/>
  </w:num>
  <w:num w:numId="8">
    <w:abstractNumId w:val="9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74B3"/>
    <w:rsid w:val="0001653E"/>
    <w:rsid w:val="000204F2"/>
    <w:rsid w:val="00061D4A"/>
    <w:rsid w:val="00092C6F"/>
    <w:rsid w:val="000F6BE2"/>
    <w:rsid w:val="001035B8"/>
    <w:rsid w:val="00146435"/>
    <w:rsid w:val="00183EE0"/>
    <w:rsid w:val="001974B3"/>
    <w:rsid w:val="001A156D"/>
    <w:rsid w:val="001B70FA"/>
    <w:rsid w:val="001C4CFD"/>
    <w:rsid w:val="00222B05"/>
    <w:rsid w:val="0023114C"/>
    <w:rsid w:val="002473F4"/>
    <w:rsid w:val="002A6E9A"/>
    <w:rsid w:val="0037676B"/>
    <w:rsid w:val="00381A0B"/>
    <w:rsid w:val="003A4B69"/>
    <w:rsid w:val="00461EB2"/>
    <w:rsid w:val="004A2C1F"/>
    <w:rsid w:val="004D03C3"/>
    <w:rsid w:val="004F63ED"/>
    <w:rsid w:val="00536044"/>
    <w:rsid w:val="005776F5"/>
    <w:rsid w:val="005D7E2C"/>
    <w:rsid w:val="00613349"/>
    <w:rsid w:val="006408F0"/>
    <w:rsid w:val="00646173"/>
    <w:rsid w:val="006761C9"/>
    <w:rsid w:val="0067669C"/>
    <w:rsid w:val="0068159F"/>
    <w:rsid w:val="00685F4B"/>
    <w:rsid w:val="00731443"/>
    <w:rsid w:val="00746D16"/>
    <w:rsid w:val="00776239"/>
    <w:rsid w:val="007913B5"/>
    <w:rsid w:val="00797821"/>
    <w:rsid w:val="007C5C77"/>
    <w:rsid w:val="007D2097"/>
    <w:rsid w:val="007F22CE"/>
    <w:rsid w:val="0081618B"/>
    <w:rsid w:val="00835B77"/>
    <w:rsid w:val="00837A0E"/>
    <w:rsid w:val="0086254B"/>
    <w:rsid w:val="00890258"/>
    <w:rsid w:val="008917A1"/>
    <w:rsid w:val="008C3E1F"/>
    <w:rsid w:val="008D7D36"/>
    <w:rsid w:val="00906249"/>
    <w:rsid w:val="00945F21"/>
    <w:rsid w:val="00950428"/>
    <w:rsid w:val="00962388"/>
    <w:rsid w:val="00983E6E"/>
    <w:rsid w:val="00990A97"/>
    <w:rsid w:val="009B03C1"/>
    <w:rsid w:val="009B4389"/>
    <w:rsid w:val="009C2CB5"/>
    <w:rsid w:val="009E7128"/>
    <w:rsid w:val="00A00E9E"/>
    <w:rsid w:val="00A017EB"/>
    <w:rsid w:val="00A24810"/>
    <w:rsid w:val="00A44653"/>
    <w:rsid w:val="00A54CD8"/>
    <w:rsid w:val="00A91DD4"/>
    <w:rsid w:val="00B15F78"/>
    <w:rsid w:val="00B20050"/>
    <w:rsid w:val="00BA701C"/>
    <w:rsid w:val="00BA7F49"/>
    <w:rsid w:val="00BD7321"/>
    <w:rsid w:val="00BE7F06"/>
    <w:rsid w:val="00C038FA"/>
    <w:rsid w:val="00C669D3"/>
    <w:rsid w:val="00C97EFA"/>
    <w:rsid w:val="00D66972"/>
    <w:rsid w:val="00D8327F"/>
    <w:rsid w:val="00DA5FF8"/>
    <w:rsid w:val="00DC417B"/>
    <w:rsid w:val="00DC5D01"/>
    <w:rsid w:val="00E05053"/>
    <w:rsid w:val="00E4114D"/>
    <w:rsid w:val="00E7702F"/>
    <w:rsid w:val="00E82EA5"/>
    <w:rsid w:val="00EA4630"/>
    <w:rsid w:val="00EA7DFF"/>
    <w:rsid w:val="00ED667B"/>
    <w:rsid w:val="00EF2427"/>
    <w:rsid w:val="00F024DE"/>
    <w:rsid w:val="00F266E4"/>
    <w:rsid w:val="00F41499"/>
    <w:rsid w:val="00F96EB5"/>
    <w:rsid w:val="00FB7494"/>
    <w:rsid w:val="00FD691C"/>
    <w:rsid w:val="00FE54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17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8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8327F"/>
  </w:style>
  <w:style w:type="paragraph" w:styleId="Rodap">
    <w:name w:val="footer"/>
    <w:basedOn w:val="Normal"/>
    <w:link w:val="RodapChar"/>
    <w:uiPriority w:val="99"/>
    <w:unhideWhenUsed/>
    <w:rsid w:val="00D8327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832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8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ricultura@pindamonhangaba.sp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309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dcmarcondes</cp:lastModifiedBy>
  <cp:revision>9</cp:revision>
  <dcterms:created xsi:type="dcterms:W3CDTF">2018-11-27T13:39:00Z</dcterms:created>
  <dcterms:modified xsi:type="dcterms:W3CDTF">2018-11-30T12:03:00Z</dcterms:modified>
</cp:coreProperties>
</file>