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7D10E7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Natação </w:t>
      </w:r>
      <w:r w:rsidR="00A64B7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Adulto</w:t>
      </w:r>
      <w:proofErr w:type="gramEnd"/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D80A59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Na </w:t>
      </w: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modalidade de natação 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Adulto</w:t>
      </w:r>
      <w:proofErr w:type="gramEnd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os alunos realizam atividades de adaptação ao meio liquido, aprendem os nados crawl, costas, peito e borboleta, respeitando o desenvolvimento do aluno. Al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ém de contribuir para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socialização do aluno. Tem capacida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de 775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alunos, com atendimento em 04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locais e com 19 profissionais.</w:t>
      </w:r>
    </w:p>
    <w:p w:rsidR="007D10E7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D80A59" w:rsidRPr="009A5A59" w:rsidRDefault="00586B94" w:rsidP="007D10E7">
      <w:pPr>
        <w:shd w:val="clear" w:color="auto" w:fill="FFFFFF"/>
        <w:spacing w:after="0" w:line="240" w:lineRule="auto"/>
        <w:jc w:val="both"/>
        <w:rPr>
          <w:rStyle w:val="nfase"/>
          <w:rFonts w:ascii="Arial" w:hAnsi="Arial" w:cs="Arial"/>
          <w:i w:val="0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desenvolvidas au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las de natação </w:t>
      </w:r>
      <w:r w:rsidR="00D80A59" w:rsidRPr="009A5A59">
        <w:rPr>
          <w:rStyle w:val="nfase"/>
          <w:rFonts w:ascii="Arial" w:hAnsi="Arial" w:cs="Arial"/>
          <w:i w:val="0"/>
        </w:rPr>
        <w:t xml:space="preserve">para </w:t>
      </w:r>
      <w:r w:rsidR="00A64B74">
        <w:rPr>
          <w:rStyle w:val="nfase"/>
          <w:rFonts w:ascii="Arial" w:hAnsi="Arial" w:cs="Arial"/>
          <w:i w:val="0"/>
        </w:rPr>
        <w:t xml:space="preserve">adulto acima de 18 </w:t>
      </w:r>
      <w:r w:rsidR="00D80A59">
        <w:rPr>
          <w:rStyle w:val="nfase"/>
          <w:rFonts w:ascii="Arial" w:hAnsi="Arial" w:cs="Arial"/>
          <w:i w:val="0"/>
        </w:rPr>
        <w:t>anos</w:t>
      </w:r>
      <w:r w:rsidR="009D014B">
        <w:rPr>
          <w:rStyle w:val="nfase"/>
          <w:rFonts w:ascii="Arial" w:hAnsi="Arial" w:cs="Arial"/>
          <w:i w:val="0"/>
        </w:rPr>
        <w:t xml:space="preserve">, as turmas são divididas por nível de aprendizagem: </w:t>
      </w:r>
      <w:r w:rsidR="00A64B74">
        <w:rPr>
          <w:rStyle w:val="nfase"/>
          <w:rFonts w:ascii="Arial" w:hAnsi="Arial" w:cs="Arial"/>
          <w:i w:val="0"/>
        </w:rPr>
        <w:t>iniciante e aperfeiçoamento.</w:t>
      </w:r>
    </w:p>
    <w:p w:rsidR="00BD7321" w:rsidRPr="001974B3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7D10E7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7D10E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aquaticasemelp@gmail.com</w:t>
      </w:r>
    </w:p>
    <w:p w:rsidR="00BD7321" w:rsidRPr="007D10E7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FE1964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</w:pPr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Informar o link do serviço on-line</w:t>
      </w:r>
      <w:proofErr w:type="gramStart"/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, se houver</w:t>
      </w:r>
      <w:proofErr w:type="gramEnd"/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03 piscinas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02 piscinas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exta, </w:t>
      </w:r>
      <w:r w:rsidR="00A64B7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das 07h às 08h, 11h às 12h, 13h às 14h e das 18h às 21h.</w:t>
      </w:r>
    </w:p>
    <w:p w:rsid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D80A59" w:rsidRDefault="00D80A59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As vagas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Natação Infantil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são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adquiridas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através de lista de espera, onde o pretendente deverá se inscrever na secretaria d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local, levando um documento,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o tempo de espera vária de acordo com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faixa etária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período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podendo ser de 02 meses a 02 anos de espera.</w:t>
      </w:r>
    </w:p>
    <w:p w:rsidR="009D014B" w:rsidRDefault="009D014B" w:rsidP="007D10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AA6EC1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 Natação </w:t>
      </w:r>
      <w:r w:rsidR="00A64B7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Adulto</w:t>
      </w:r>
      <w:proofErr w:type="gramEnd"/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está inserida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no Departamento de Esportes da Secretaria de Esportes e Lazer de Pindamonhangaba.</w:t>
      </w:r>
    </w:p>
    <w:p w:rsidR="00AA6EC1" w:rsidRDefault="00AA6EC1" w:rsidP="00A64B74">
      <w:pPr>
        <w:shd w:val="clear" w:color="auto" w:fill="FFFFFF"/>
        <w:tabs>
          <w:tab w:val="left" w:pos="5055"/>
        </w:tabs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D10E7" w:rsidRDefault="007D10E7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64B74" w:rsidRDefault="00A64B74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Meios de contato:</w:t>
      </w:r>
    </w:p>
    <w:p w:rsidR="00183EE0" w:rsidRP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A6EC1">
        <w:rPr>
          <w:rFonts w:ascii="Arial" w:eastAsia="Times New Roman" w:hAnsi="Arial" w:cs="Arial"/>
          <w:sz w:val="21"/>
          <w:szCs w:val="21"/>
          <w:lang w:eastAsia="pt-BR"/>
        </w:rPr>
        <w:t xml:space="preserve">Através das secretarias dos locais ou telefones de atendimento. 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AA6EC1" w:rsidRPr="001974B3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 participar</w:t>
      </w:r>
      <w:r w:rsidR="00A64B7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adulto a partir de 18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FE1964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Informar os requisitos necessários para que o cidadão possa solicitar o serviço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. Ex.: ser residente no município </w:t>
      </w:r>
      <w:proofErr w:type="gramStart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a</w:t>
      </w:r>
      <w:proofErr w:type="gramEnd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no mínimo </w:t>
      </w:r>
      <w:r w:rsidR="008F7438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0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2 anos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8F7438">
      <w:pPr>
        <w:tabs>
          <w:tab w:val="left" w:pos="50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Após a inscrição na lista de espera, será realizado o contato por telefone quando a vaga estiver disponível, solicitando que compareça para realizar a matricula com documentos solicitados e receberá informações sobre inicio das aulas.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83EE0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FE1964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Para se inscrever na lista de espera deverá apresentar um documento 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oficial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na secretaria da piscina escolhida.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No momento da inscrição da lista de espera, receberá um protocolo com o número da </w:t>
      </w:r>
      <w:r w:rsidR="003C6B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inscrição, onde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poderá ser consultada pessoalmente ou através dos telefones de contato.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A64B74" w:rsidRDefault="00A64B7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Prazo aproximado para ser contemplado para vaga pode variar de 02 meses a 02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C6BEE">
        <w:rPr>
          <w:rFonts w:ascii="Arial" w:eastAsia="Times New Roman" w:hAnsi="Arial" w:cs="Arial"/>
          <w:sz w:val="21"/>
          <w:szCs w:val="21"/>
          <w:lang w:eastAsia="pt-BR"/>
        </w:rPr>
        <w:t xml:space="preserve">Não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é </w:t>
      </w: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cobrado nenhuma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taxa para o serviço.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Incluir links para anexos</w:t>
      </w:r>
      <w:proofErr w:type="gramStart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, se houver</w:t>
      </w:r>
      <w:proofErr w:type="gramEnd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. Ex.: modelo de carta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7D10E7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A64B74" w:rsidP="007D10E7">
      <w:pPr>
        <w:spacing w:line="240" w:lineRule="auto"/>
        <w:jc w:val="both"/>
      </w:pPr>
    </w:p>
    <w:sectPr w:rsidR="0055152A" w:rsidSect="0016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05AAD"/>
    <w:multiLevelType w:val="hybridMultilevel"/>
    <w:tmpl w:val="F0BAD2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62AEE"/>
    <w:rsid w:val="00183EE0"/>
    <w:rsid w:val="001974B3"/>
    <w:rsid w:val="002A6E9A"/>
    <w:rsid w:val="003C6BEE"/>
    <w:rsid w:val="00461EB2"/>
    <w:rsid w:val="005549CD"/>
    <w:rsid w:val="00586B94"/>
    <w:rsid w:val="00613349"/>
    <w:rsid w:val="006761C9"/>
    <w:rsid w:val="007D0C0E"/>
    <w:rsid w:val="007D10E7"/>
    <w:rsid w:val="007E1B47"/>
    <w:rsid w:val="008F7438"/>
    <w:rsid w:val="00950428"/>
    <w:rsid w:val="009B03C1"/>
    <w:rsid w:val="009D014B"/>
    <w:rsid w:val="00A54CD8"/>
    <w:rsid w:val="00A64B74"/>
    <w:rsid w:val="00A67258"/>
    <w:rsid w:val="00AA6EC1"/>
    <w:rsid w:val="00B05678"/>
    <w:rsid w:val="00B20050"/>
    <w:rsid w:val="00B526F5"/>
    <w:rsid w:val="00BA7F49"/>
    <w:rsid w:val="00BD7321"/>
    <w:rsid w:val="00BE7F06"/>
    <w:rsid w:val="00C038FA"/>
    <w:rsid w:val="00CD2B99"/>
    <w:rsid w:val="00D80A59"/>
    <w:rsid w:val="00E4114D"/>
    <w:rsid w:val="00ED667B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SemEspaamento">
    <w:name w:val="No Spacing"/>
    <w:qFormat/>
    <w:rsid w:val="00586B94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qFormat/>
    <w:rsid w:val="00586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SECJUVENTUDE080840</cp:lastModifiedBy>
  <cp:revision>9</cp:revision>
  <dcterms:created xsi:type="dcterms:W3CDTF">2018-11-19T18:13:00Z</dcterms:created>
  <dcterms:modified xsi:type="dcterms:W3CDTF">2018-11-30T17:20:00Z</dcterms:modified>
</cp:coreProperties>
</file>